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BAA" w:rsidRPr="00D14BAD" w:rsidRDefault="00255BAA" w:rsidP="00255BAA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54A2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3C52DB">
        <w:rPr>
          <w:rFonts w:ascii="Times New Roman" w:hAnsi="Times New Roman" w:cs="Times New Roman"/>
          <w:b/>
          <w:sz w:val="24"/>
          <w:szCs w:val="24"/>
        </w:rPr>
        <w:t xml:space="preserve"> курса «Алгебра: 7 класс»</w:t>
      </w: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3"/>
        <w:gridCol w:w="1417"/>
        <w:gridCol w:w="142"/>
        <w:gridCol w:w="2186"/>
        <w:gridCol w:w="2633"/>
        <w:gridCol w:w="4111"/>
        <w:gridCol w:w="1559"/>
        <w:gridCol w:w="1418"/>
      </w:tblGrid>
      <w:tr w:rsidR="00117489" w:rsidRPr="00B23538" w:rsidTr="00755A8D">
        <w:trPr>
          <w:trHeight w:val="332"/>
          <w:tblHeader/>
        </w:trPr>
        <w:tc>
          <w:tcPr>
            <w:tcW w:w="56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№ уро</w:t>
            </w:r>
          </w:p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ка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Дата урока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186" w:type="dxa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8303" w:type="dxa"/>
            <w:gridSpan w:val="3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Формируемые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23538"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Форма контроля</w:t>
            </w:r>
          </w:p>
        </w:tc>
      </w:tr>
      <w:tr w:rsidR="00117489" w:rsidRPr="00B23538" w:rsidTr="00755A8D">
        <w:trPr>
          <w:trHeight w:val="145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3" w:type="dxa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559" w:type="dxa"/>
            <w:gridSpan w:val="2"/>
            <w:vMerge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dxa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538">
              <w:rPr>
                <w:rFonts w:ascii="Times New Roman" w:hAnsi="Times New Roman" w:cs="Times New Roman"/>
                <w:b/>
              </w:rPr>
              <w:t>Виды деятельности.</w:t>
            </w:r>
          </w:p>
        </w:tc>
        <w:tc>
          <w:tcPr>
            <w:tcW w:w="2633" w:type="dxa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4111" w:type="dxa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1418" w:type="dxa"/>
            <w:vMerge/>
          </w:tcPr>
          <w:p w:rsidR="00117489" w:rsidRPr="00B23538" w:rsidRDefault="00117489" w:rsidP="003563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5BAA" w:rsidRPr="00B23538" w:rsidTr="0044086C">
        <w:trPr>
          <w:cantSplit/>
          <w:trHeight w:val="399"/>
        </w:trPr>
        <w:tc>
          <w:tcPr>
            <w:tcW w:w="15877" w:type="dxa"/>
            <w:gridSpan w:val="10"/>
            <w:tcBorders>
              <w:left w:val="single" w:sz="4" w:space="0" w:color="auto"/>
            </w:tcBorders>
          </w:tcPr>
          <w:p w:rsidR="00255BAA" w:rsidRDefault="00255BAA" w:rsidP="003563AA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55BAA" w:rsidRPr="00B23538" w:rsidRDefault="00255BAA" w:rsidP="00022AB9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Глава I.       Выражения, тождества, уравнения .       2</w:t>
            </w:r>
            <w:r w:rsidR="00022A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B23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</w:t>
            </w:r>
            <w:r w:rsidR="00022A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</w:tr>
      <w:tr w:rsidR="00117489" w:rsidRPr="00B23538" w:rsidTr="0044086C">
        <w:trPr>
          <w:cantSplit/>
          <w:trHeight w:val="1138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110DD0" w:rsidRDefault="00AF42A4" w:rsidP="000D6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954C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Числовые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выражения, п.1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</w:t>
            </w:r>
          </w:p>
          <w:p w:rsidR="00117489" w:rsidRPr="00F90126" w:rsidRDefault="00117489" w:rsidP="003563AA">
            <w:pPr>
              <w:spacing w:after="160"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обучающихся умений построения и реализации новых знаний</w:t>
            </w:r>
          </w:p>
        </w:tc>
        <w:tc>
          <w:tcPr>
            <w:tcW w:w="2633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понятиями числовое выражение, алгебраическое выражение, значение выражения, переменная, допустимое и недопустимое значение выражения. Научиться находить значение числового выражения при заданных значениях</w:t>
            </w:r>
          </w:p>
        </w:tc>
        <w:tc>
          <w:tcPr>
            <w:tcW w:w="4111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: представлять конкретное содержание и сообщать его в письменной и устной форме; уметь с помощью вопросов добывать недостающую информацию.</w:t>
            </w:r>
          </w:p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ещё неизвестно; самостоятельно формулировать познавательную цель</w:t>
            </w:r>
          </w:p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анализ способов решения задач.</w:t>
            </w:r>
          </w:p>
        </w:tc>
        <w:tc>
          <w:tcPr>
            <w:tcW w:w="1559" w:type="dxa"/>
          </w:tcPr>
          <w:p w:rsidR="00117489" w:rsidRPr="0044086C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44086C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устойчивой мотивации к изучению нового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ный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44086C">
        <w:trPr>
          <w:trHeight w:val="1063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110DD0" w:rsidRDefault="00AF42A4" w:rsidP="000D6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954C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Выражения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 переменными, п. 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способности к рефлекторной деятельности </w:t>
            </w:r>
          </w:p>
        </w:tc>
        <w:tc>
          <w:tcPr>
            <w:tcW w:w="2633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действия над числами: складывать, вычитать, умножать и делить десятичные и обыкновенные дроби; находить выражения, не имеющие смысла</w:t>
            </w:r>
          </w:p>
        </w:tc>
        <w:tc>
          <w:tcPr>
            <w:tcW w:w="4111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описывать содержание совершаемых действий с целью ориентировки предметно-практической или иной деятельности.</w:t>
            </w:r>
          </w:p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составлять план и последовательность действий предвосхищать временные характеристики достижения результата.</w:t>
            </w:r>
          </w:p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проводить анализ способов решения задачи с точки зрения их рациональности и экономичности.</w:t>
            </w:r>
          </w:p>
        </w:tc>
        <w:tc>
          <w:tcPr>
            <w:tcW w:w="1559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proofErr w:type="spellStart"/>
            <w:proofErr w:type="gramStart"/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44086C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устойчивой мотивации к изучению на основе алгоритма выполнения задачи.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ный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7954CA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7954CA" w:rsidRDefault="00E02866" w:rsidP="000D6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954CA" w:rsidRPr="007954C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Сравнение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значений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выражений; п. 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понятием </w:t>
            </w:r>
            <w:r w:rsidRPr="0044086C">
              <w:rPr>
                <w:rFonts w:ascii="Times New Roman" w:hAnsi="Times New Roman" w:cs="Times New Roman"/>
                <w:i/>
                <w:sz w:val="20"/>
                <w:szCs w:val="20"/>
              </w:rPr>
              <w:t>неравенство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. Научиться сравнивать значения буквенных выражений при заданных значениях входящих в них переменных, используя строгие и нестрогие неравенства</w:t>
            </w:r>
          </w:p>
        </w:tc>
        <w:tc>
          <w:tcPr>
            <w:tcW w:w="4111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 xml:space="preserve"> интересоваться чужим мнением и высказывать своё; устанавливать и сравнивать разные точки зрения, прежде чем принимать решение и делать выбор.</w:t>
            </w:r>
          </w:p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Познавательные: </w:t>
            </w:r>
            <w:r w:rsidRPr="0044086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 операции со знаками и символами; выделять объекты и процессы с точки зрения целого и частей.</w:t>
            </w:r>
          </w:p>
        </w:tc>
        <w:tc>
          <w:tcPr>
            <w:tcW w:w="1559" w:type="dxa"/>
          </w:tcPr>
          <w:p w:rsidR="00117489" w:rsidRPr="0044086C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proofErr w:type="spellStart"/>
            <w:proofErr w:type="gramStart"/>
            <w:r w:rsidRPr="0044086C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44086C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нравственно-эстетического оценивания усваиваемого содержания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ный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альный 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7954CA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7954CA" w:rsidRDefault="00AF42A4" w:rsidP="00356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54CA" w:rsidRPr="007954C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Сравнение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значений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выражений; п. 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</w:t>
            </w:r>
          </w:p>
          <w:p w:rsidR="00117489" w:rsidRPr="00F90126" w:rsidRDefault="00117489" w:rsidP="003563AA">
            <w:pPr>
              <w:spacing w:after="160"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понятием 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</w:rPr>
              <w:t>неравенство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. Научиться сравнивать значения буквенных выражений при заданных значениях входящих в них переменных, используя строгие и нестрогие неравенства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описывать содержание совершаемых действий с целью ориентировки предметно-практической или иной деятельности.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составлять план и последовательность действий предвосхищать временные характеристики достижения результата.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проводить анализ способов решения задачи с точки зрения их рациональности и экономичности.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нравственно-эстетического оценивания усваиваемого содержания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Математический диктант.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ные карточки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7954CA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7954CA" w:rsidRDefault="007954CA" w:rsidP="00AF42A4">
            <w:pPr>
              <w:rPr>
                <w:rFonts w:ascii="Times New Roman" w:hAnsi="Times New Roman" w:cs="Times New Roman"/>
              </w:rPr>
            </w:pPr>
            <w:r w:rsidRPr="007954CA">
              <w:rPr>
                <w:rFonts w:ascii="Times New Roman" w:hAnsi="Times New Roman" w:cs="Times New Roman"/>
              </w:rPr>
              <w:t>1</w:t>
            </w:r>
            <w:r w:rsidR="00AF42A4">
              <w:rPr>
                <w:rFonts w:ascii="Times New Roman" w:hAnsi="Times New Roman" w:cs="Times New Roman"/>
              </w:rPr>
              <w:t>1</w:t>
            </w:r>
            <w:r w:rsidRPr="007954C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Свойства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действий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над числами; п. 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spacing w:after="160"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основные свойства сложения и умножения чисел; свойства действий над числами при нахождении значений числовых выражений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и осознавать то, что уже усвоено, осознавать качество и уровень усвоения.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выражать</w:t>
            </w:r>
            <w:proofErr w:type="gramEnd"/>
            <w:r w:rsidRPr="0097293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смысл ситуации различными средствами. (рисунки; символы; схемы, знаки)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ная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7954CA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7954CA" w:rsidRDefault="007954CA" w:rsidP="00E02866">
            <w:pPr>
              <w:rPr>
                <w:rFonts w:ascii="Times New Roman" w:hAnsi="Times New Roman" w:cs="Times New Roman"/>
              </w:rPr>
            </w:pPr>
            <w:r w:rsidRPr="007954CA">
              <w:rPr>
                <w:rFonts w:ascii="Times New Roman" w:hAnsi="Times New Roman" w:cs="Times New Roman"/>
              </w:rPr>
              <w:t>1</w:t>
            </w:r>
            <w:r w:rsidR="00E02866">
              <w:rPr>
                <w:rFonts w:ascii="Times New Roman" w:hAnsi="Times New Roman" w:cs="Times New Roman"/>
              </w:rPr>
              <w:t>3</w:t>
            </w:r>
            <w:r w:rsidRPr="007954C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3563AA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63AA">
              <w:rPr>
                <w:rFonts w:ascii="Times New Roman" w:hAnsi="Times New Roman" w:cs="Times New Roman"/>
                <w:sz w:val="22"/>
                <w:szCs w:val="22"/>
              </w:rPr>
              <w:t>Входное тестирование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</w:t>
            </w:r>
            <w:r>
              <w:rPr>
                <w:rFonts w:ascii="Times New Roman" w:hAnsi="Times New Roman" w:cs="Times New Roman"/>
              </w:rPr>
              <w:t>-</w:t>
            </w:r>
            <w:r w:rsidRPr="00F90126">
              <w:rPr>
                <w:rFonts w:ascii="Times New Roman" w:hAnsi="Times New Roman" w:cs="Times New Roman"/>
              </w:rPr>
              <w:t>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 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выражать готовность обсуждения разных точек зрения и выработке общей (групповой) позиции.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вносить коррективы и дополнения в способ своих действий в случае расхождения эталона, реального действия и результата.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выделять и формулировать проблему; строить логические цепочки 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Индивиду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proofErr w:type="spellStart"/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решение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proofErr w:type="spellStart"/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ных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7954CA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7954CA" w:rsidRDefault="007954CA" w:rsidP="00AF42A4">
            <w:pPr>
              <w:rPr>
                <w:rFonts w:ascii="Times New Roman" w:hAnsi="Times New Roman" w:cs="Times New Roman"/>
              </w:rPr>
            </w:pPr>
            <w:r w:rsidRPr="007954CA">
              <w:rPr>
                <w:rFonts w:ascii="Times New Roman" w:hAnsi="Times New Roman" w:cs="Times New Roman"/>
              </w:rPr>
              <w:t>1</w:t>
            </w:r>
            <w:r w:rsidR="00AF42A4">
              <w:rPr>
                <w:rFonts w:ascii="Times New Roman" w:hAnsi="Times New Roman" w:cs="Times New Roman"/>
              </w:rPr>
              <w:t>5</w:t>
            </w:r>
            <w:r w:rsidRPr="007954C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Тождества.</w:t>
            </w:r>
          </w:p>
          <w:p w:rsidR="00972936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Тождественн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ые </w:t>
            </w: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преобра</w:t>
            </w:r>
            <w:proofErr w:type="spellEnd"/>
          </w:p>
          <w:p w:rsidR="00117489" w:rsidRPr="00B23538" w:rsidRDefault="00117489" w:rsidP="00972936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выражений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 xml:space="preserve">рок ознакомления с новым 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lastRenderedPageBreak/>
              <w:t>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взаимоконтроля: разбор нерешенных задач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понятиями </w:t>
            </w:r>
            <w:proofErr w:type="spell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</w:rPr>
              <w:t>ождество.тождественные</w:t>
            </w:r>
            <w:proofErr w:type="spellEnd"/>
            <w:r w:rsidRPr="009729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преобразования, тождественно равные значения.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применять правило преобразования выражений; доказывать тождества и преобразовывать тождественные выражения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  </w:t>
            </w:r>
            <w:proofErr w:type="gramEnd"/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способность с помощью вопросов, добывать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недостающую информацию; слушать и слышать друг друга; понимать возможность существования различных точек зрения, не совпадающих с собственной.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предвосхищать результат и уровень усвоения; самостоятельно формулировать познавательную цель и строить действия в соответствии с ней.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поиск и выделение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необходимой информации; устанавливать аналогии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мотивации к изучению и закреплению  нового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Практическая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работа. 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AF42A4" w:rsidRPr="00AF42A4">
              <w:rPr>
                <w:rFonts w:ascii="Times New Roman" w:hAnsi="Times New Roman" w:cs="Times New Roman"/>
              </w:rPr>
              <w:t>8</w:t>
            </w:r>
            <w:r w:rsidRPr="00AF42A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Тождества.</w:t>
            </w:r>
          </w:p>
          <w:p w:rsidR="00972936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Тождественные </w:t>
            </w: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преобра</w:t>
            </w:r>
            <w:proofErr w:type="spellEnd"/>
          </w:p>
          <w:p w:rsidR="00117489" w:rsidRPr="00B23538" w:rsidRDefault="00117489" w:rsidP="00972936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выражений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умений построения и реализации новых знаний: разбор нерешенных задач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Научиться, используя тождественные преобразования, раскрывать скобки, группировать числа, приводить подобные слагаемые.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  </w:t>
            </w:r>
            <w:proofErr w:type="gramEnd"/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развивать способность с помощью вопросов, добывать недостающую информацию; слушать и слышать друг друга; понимать возможность существования различных точек зрения, не совпадающих с собственной.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предвосхищать результат и уровень усвоения; самостоятельно формулировать познавательную цель и строить действия в соответствии с ней.</w:t>
            </w:r>
          </w:p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осуществлять поиск и выделение необходимой информации; устанавливать аналогии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ный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E02866" w:rsidRPr="00AF42A4">
              <w:rPr>
                <w:rFonts w:ascii="Times New Roman" w:hAnsi="Times New Roman" w:cs="Times New Roman"/>
              </w:rPr>
              <w:t>0</w:t>
            </w:r>
            <w:r w:rsidRPr="00AF42A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0F59B7" w:rsidRPr="00B23538" w:rsidRDefault="00117489" w:rsidP="000F59B7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F59B7" w:rsidRPr="00B23538">
              <w:rPr>
                <w:rFonts w:ascii="Times New Roman" w:hAnsi="Times New Roman" w:cs="Times New Roman"/>
                <w:sz w:val="22"/>
                <w:szCs w:val="22"/>
              </w:rPr>
              <w:t>Тождества.</w:t>
            </w:r>
          </w:p>
          <w:p w:rsidR="00972936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Тождественные </w:t>
            </w: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преобра</w:t>
            </w:r>
            <w:proofErr w:type="spellEnd"/>
          </w:p>
          <w:p w:rsidR="00117489" w:rsidRPr="00B23538" w:rsidRDefault="00117489" w:rsidP="00972936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  <w:proofErr w:type="spellEnd"/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</w:t>
            </w:r>
          </w:p>
          <w:p w:rsidR="00117489" w:rsidRPr="00F90126" w:rsidRDefault="00117489" w:rsidP="009729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 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к структурированию и систематизации изучаемого предметного содержания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Научиться, используя тождественные преобразования, раскрывать скобки, группировать числа, приводить подобные слагаемые.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Определять цели и функции участников, способы взаимодействия; планировать общие способы работы; с достаточной полнотой и точностью выражать свои мысли в соответствии с задачами и условиями коммуникации.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практиковать траектории развития через новые виды деятельности и формы сотрудничества.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: осуществлять синтез как составление целого из частей.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ная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AF42A4">
              <w:rPr>
                <w:rFonts w:ascii="Times New Roman" w:hAnsi="Times New Roman" w:cs="Times New Roman"/>
              </w:rPr>
              <w:t>2</w:t>
            </w:r>
            <w:r w:rsidRPr="00AF42A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72936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онтрольная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работа№1 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«Выражения. Тождества», 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п.1-5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</w:t>
            </w:r>
            <w:r w:rsidRPr="00F90126">
              <w:rPr>
                <w:rFonts w:ascii="Times New Roman" w:hAnsi="Times New Roman" w:cs="Times New Roman"/>
              </w:rPr>
              <w:lastRenderedPageBreak/>
              <w:t>обучающих умений к осуществлению контрольной функции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приобретенные знания, умения, навыки на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Коммуникативные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:   </w:t>
            </w:r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регулировать собственную деятельность  посредством письменной речи.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Регулятивные: оценивать достигнутый результат.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организации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ное решение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контрольных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AF42A4" w:rsidRPr="00AF42A4">
              <w:rPr>
                <w:rFonts w:ascii="Times New Roman" w:hAnsi="Times New Roman" w:cs="Times New Roman"/>
              </w:rPr>
              <w:t>5</w:t>
            </w:r>
            <w:r w:rsidRPr="00AF42A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Уравнение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и его корни; 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п. 7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понятиями уравнение с одной переменной, равносильность уравнений, корень уравнения и его свойства. Научиться находить корни уравнения с одной неизвестной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 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Аргументировать  свою точку зрения, спорить и отстаивать свою позицию невраждебным для оппонентов  образом;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сличать способ и результат своих действий с заданным эталоном, обнаруживать отклонения и отличия от эталона; составлять план и последовательность действий.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выдвигать и обосновывать гипотезы, предлагать способы их проверки; выбирать вид графической модели.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индивидуальный 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E02866" w:rsidRPr="00AF42A4">
              <w:rPr>
                <w:rFonts w:ascii="Times New Roman" w:hAnsi="Times New Roman" w:cs="Times New Roman"/>
              </w:rPr>
              <w:t>7</w:t>
            </w:r>
            <w:r w:rsidRPr="00AF42A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Уравнение и его корни; 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п. 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взаимоконтроля: разбор нерешенных задач.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ind w:firstLine="70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находить корни уравнений; выполнять равносильные преобразования уравнений с одной неизвестной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  </w:t>
            </w:r>
            <w:proofErr w:type="gramEnd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продуктивно общаться  и взаимодействовать с коллегами по совместной деятельности.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сознавать правила контроля и успешно использовать его в решении учебной задачи.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задач; структурировать знания; заменять термины определениями.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нравственно-эстетического оценивания усваиваемого содержания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индивидуальный 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AF42A4" w:rsidP="00AF4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F42A4">
              <w:rPr>
                <w:rFonts w:ascii="Times New Roman" w:hAnsi="Times New Roman" w:cs="Times New Roman"/>
              </w:rPr>
              <w:t>9</w:t>
            </w:r>
            <w:r w:rsidR="00E02866" w:rsidRPr="00AF42A4">
              <w:rPr>
                <w:rFonts w:ascii="Times New Roman" w:hAnsi="Times New Roman" w:cs="Times New Roman"/>
              </w:rPr>
              <w:t>.</w:t>
            </w:r>
            <w:r w:rsidRPr="00AF42A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Линейное уравнение с одной переменной; 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п. 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умений построения и реализации новых знаний.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выстраивать алгоритм решения линейного уравнения с одной переменной; описывать свойства корней уравнений; распознавать линейные уравнения с одной неизвестной; решать линейные уравнения и уравнения, сводящиеся к ним; определять значение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коэффициента при переменной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 xml:space="preserve">Коммуникативные: 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выражать готовность к обсуждению разных точек зрения и выработке общей (групповой) позиции.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прогнозировать результат и уровень усвоения.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обобщенные стратегии решения задачи; применять метод информационного поиска, в том числе с помощью компьютерных средств; структурировать знания; определять основную и второстепенную  информацию. 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работа. 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AF42A4" w:rsidP="00356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54CA"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Линейное уравнение 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с одной пе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ременной; 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способности к рефлексивной деятельности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выстраивать алгоритм решения линейного уравнения с одной переменной; описывать свойства корней уравнений; распознавать линейные уравнения с одной неизвестной; решать линейные уравнения и уравнения, сводящиеся к ним; определять значение коэффициента при переменной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принимать познавательную цель, сохранять  её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выводить следствия из имеющихся в условии задачи данных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AF42A4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17489" w:rsidRPr="00AF42A4" w:rsidRDefault="00E02866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4</w:t>
            </w:r>
            <w:r w:rsidR="007954CA"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Решение за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дач с помо</w:t>
            </w: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щью уравне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ний  п. 8 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Использовать аппарат уравнений для решения текстовых задач, интерпретировать результат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математической моделью для решения задачи. Научиться составлять математическую модель; уравнение по данным задачи, научиться находить его корни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переводить конфликтную ситуацию в логический  план и разрешать её как задачу через анализ её условий; демонстрировать  стремление устанавливать доверительные отношения взаимопонимания.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определять последовательность промежуточных целей с учетом конечного результата; предвосхищать временные характеристики достижения результата. «каков будет результат?»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восстанавливать предметную ситуацию, описанную в задаче, путем </w:t>
            </w:r>
            <w:proofErr w:type="spell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переформулирования</w:t>
            </w:r>
            <w:proofErr w:type="spell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, с выделением существенной информации.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44086C">
        <w:trPr>
          <w:trHeight w:val="362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7489" w:rsidRPr="00AF42A4" w:rsidRDefault="00AF42A4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6</w:t>
            </w:r>
            <w:r w:rsidR="007954CA"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Решение за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дач с помо</w:t>
            </w: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щью уравне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ний п.8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взаимоконтроля.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решать текстовые задачи алгебраическим способом: переходить от словесной формулировки задачи к алгебраической модели путем составления уравнения; решать составленное уравнение; интерпретировать результат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вступать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в диалог,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 нормами родного  языка.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смысл ситуации различными средствами; анализировать </w:t>
            </w: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объект,выделять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существенные и несущественные признаки.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работа. </w:t>
            </w:r>
          </w:p>
        </w:tc>
      </w:tr>
      <w:tr w:rsidR="00117489" w:rsidRPr="00B23538" w:rsidTr="0044086C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7489" w:rsidRPr="00AF42A4" w:rsidRDefault="007954CA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0</w:t>
            </w:r>
            <w:r w:rsidR="00AF42A4" w:rsidRPr="00AF42A4">
              <w:rPr>
                <w:rFonts w:ascii="Times New Roman" w:hAnsi="Times New Roman" w:cs="Times New Roman"/>
              </w:rPr>
              <w:t>9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117489" w:rsidRPr="00B23538" w:rsidRDefault="000F59B7" w:rsidP="00022AB9">
            <w:pPr>
              <w:pStyle w:val="a8"/>
              <w:jc w:val="both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>ешение за</w:t>
            </w:r>
            <w:r w:rsidR="00117489"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дач с помо</w:t>
            </w:r>
            <w:r w:rsidR="00117489"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щью уравне</w:t>
            </w:r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2186" w:type="dxa"/>
            <w:tcBorders>
              <w:top w:val="single" w:sz="4" w:space="0" w:color="auto"/>
            </w:tcBorders>
          </w:tcPr>
          <w:p w:rsidR="00117489" w:rsidRPr="00F90126" w:rsidRDefault="00117489" w:rsidP="00022AB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Default="00117489" w:rsidP="00022AB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взаимоконтроля.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решать текстовые задачи алгебраическим способом: переходить от словесной формулировки задачи к алгебраической модели путем составления уравнения; решать составленное уравнение; интерпретировать результат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принимать познавательную цель, сохранять  её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выводить следствия из имеющихся в условии задачи данных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работа.</w:t>
            </w:r>
          </w:p>
        </w:tc>
      </w:tr>
      <w:tr w:rsidR="00117489" w:rsidRPr="00B23538" w:rsidTr="00972936">
        <w:trPr>
          <w:trHeight w:val="406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1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Среднее арифметическое, размах и мода  п.9</w:t>
            </w:r>
          </w:p>
        </w:tc>
        <w:tc>
          <w:tcPr>
            <w:tcW w:w="2186" w:type="dxa"/>
          </w:tcPr>
          <w:p w:rsidR="00117489" w:rsidRPr="00F90126" w:rsidRDefault="00117489" w:rsidP="00022AB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022AB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</w:t>
            </w:r>
            <w:r w:rsidRPr="00F90126">
              <w:rPr>
                <w:rFonts w:ascii="Times New Roman" w:hAnsi="Times New Roman" w:cs="Times New Roman"/>
              </w:rPr>
              <w:softHyphen/>
              <w:t>пользовать простейшие статистические характе</w:t>
            </w:r>
            <w:r w:rsidRPr="00F90126">
              <w:rPr>
                <w:rFonts w:ascii="Times New Roman" w:hAnsi="Times New Roman" w:cs="Times New Roman"/>
              </w:rPr>
              <w:softHyphen/>
              <w:t xml:space="preserve">ристики (среднее арифметическое, размах, мода, медиана) для анализа ряда данных в несложных </w:t>
            </w:r>
            <w:r w:rsidRPr="00F90126">
              <w:rPr>
                <w:rFonts w:ascii="Times New Roman" w:hAnsi="Times New Roman" w:cs="Times New Roman"/>
              </w:rPr>
              <w:lastRenderedPageBreak/>
              <w:t>ситуациях.</w:t>
            </w:r>
          </w:p>
        </w:tc>
        <w:tc>
          <w:tcPr>
            <w:tcW w:w="2633" w:type="dxa"/>
          </w:tcPr>
          <w:p w:rsidR="00117489" w:rsidRPr="00972936" w:rsidRDefault="00117489" w:rsidP="00BB4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Познакомиться с понятиями среднее арифметическое. Научиться находить среднее арифметическое. Использовать простейшие статистические характеристики.</w:t>
            </w:r>
          </w:p>
        </w:tc>
        <w:tc>
          <w:tcPr>
            <w:tcW w:w="4111" w:type="dxa"/>
          </w:tcPr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проявлять</w:t>
            </w:r>
            <w:proofErr w:type="gram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уважительное отношение к одноклассникам, внимание к личности другого, развивать адекватное межличностное восприятие.</w:t>
            </w:r>
          </w:p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ещё неизвестно; вносить коррективы и дополнения в составленные планы.</w:t>
            </w:r>
          </w:p>
          <w:p w:rsidR="00117489" w:rsidRPr="00972936" w:rsidRDefault="00117489" w:rsidP="00022AB9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смысловые единицы текста и устанавливать отношения между ними.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022AB9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Фронтальная</w:t>
            </w:r>
          </w:p>
          <w:p w:rsidR="00117489" w:rsidRPr="00B23538" w:rsidRDefault="00117489" w:rsidP="00022AB9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AF42A4" w:rsidRPr="00AF42A4">
              <w:rPr>
                <w:rFonts w:ascii="Times New Roman" w:hAnsi="Times New Roman" w:cs="Times New Roman"/>
              </w:rPr>
              <w:t>3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Среднее арифметическое, размах и мода  п.9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9729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</w:t>
            </w:r>
            <w:r w:rsidRPr="00F90126">
              <w:rPr>
                <w:rFonts w:ascii="Times New Roman" w:hAnsi="Times New Roman" w:cs="Times New Roman"/>
              </w:rPr>
              <w:softHyphen/>
              <w:t xml:space="preserve">пользовать простейшие </w:t>
            </w:r>
            <w:r w:rsidR="00972936">
              <w:rPr>
                <w:rFonts w:ascii="Times New Roman" w:hAnsi="Times New Roman" w:cs="Times New Roman"/>
              </w:rPr>
              <w:t>статистические характе</w:t>
            </w:r>
            <w:r w:rsidR="00972936">
              <w:rPr>
                <w:rFonts w:ascii="Times New Roman" w:hAnsi="Times New Roman" w:cs="Times New Roman"/>
              </w:rPr>
              <w:softHyphen/>
              <w:t xml:space="preserve">ристики </w:t>
            </w:r>
            <w:r w:rsidRPr="00F90126">
              <w:rPr>
                <w:rFonts w:ascii="Times New Roman" w:hAnsi="Times New Roman" w:cs="Times New Roman"/>
              </w:rPr>
              <w:t>для анализа ряда данных в несложных ситуациях.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понятиями среднее арифметическое. Научиться находить среднее арифметическое. Использовать простейшие статистические характеристики 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Продуктивно общаться и взаимодействовать с коллегами по совместной деятельности.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осознавать правила контроля и успешно использовать его в решении учебной задачи.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наиболее эффективные способы решения задач; структурировать знания; заменять термины </w:t>
            </w:r>
            <w:proofErr w:type="spell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опр</w:t>
            </w:r>
            <w:proofErr w:type="spell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-ми.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навыков анализа, творческой инициативности и активности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AF42A4" w:rsidRPr="00AF42A4">
              <w:rPr>
                <w:rFonts w:ascii="Times New Roman" w:hAnsi="Times New Roman" w:cs="Times New Roman"/>
              </w:rPr>
              <w:t>6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Медиана как статистическая характеристика п.10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9729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</w:t>
            </w:r>
            <w:r w:rsidRPr="00F90126">
              <w:rPr>
                <w:rFonts w:ascii="Times New Roman" w:hAnsi="Times New Roman" w:cs="Times New Roman"/>
              </w:rPr>
              <w:softHyphen/>
              <w:t>пользовать простейшие статистические характе</w:t>
            </w:r>
            <w:r w:rsidRPr="00F90126">
              <w:rPr>
                <w:rFonts w:ascii="Times New Roman" w:hAnsi="Times New Roman" w:cs="Times New Roman"/>
              </w:rPr>
              <w:softHyphen/>
              <w:t>ристики для анализа ряда данных в несложных ситуациях.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находить медиану  ряда. Использовать простейшие статистические характеристики для анализа ряда данных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проявлять</w:t>
            </w:r>
            <w:proofErr w:type="gram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уважительное отношение к одноклассникам, внимание к личности другого, развивать адекватное межличностное восприятие.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планировать промежуточные цели с учетом результата; оценивать качество и уровень усвоенного материала.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познавательного интереса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работа. 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8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color w:val="FF5050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Медиана как статистическая характеристика п.10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</w:t>
            </w:r>
            <w:r w:rsidRPr="00F90126">
              <w:rPr>
                <w:rFonts w:ascii="Times New Roman" w:hAnsi="Times New Roman" w:cs="Times New Roman"/>
              </w:rPr>
              <w:softHyphen/>
              <w:t>пользовать простейшие статистические характе</w:t>
            </w:r>
            <w:r w:rsidRPr="00F90126">
              <w:rPr>
                <w:rFonts w:ascii="Times New Roman" w:hAnsi="Times New Roman" w:cs="Times New Roman"/>
              </w:rPr>
              <w:softHyphen/>
              <w:t>ристики (среднее арифметическое, размах, мода, медиана) для анализа ряда данных в несложных ситуациях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Использовать простейшие статистические характеристики для анализа ряда данных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позиции; обмениваться знаниями между членами группы для принятия эффективных совместных решений.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сличать свой способ действия с эталоном;  оценивать достигнутый результат; определять последовательность промежуточных целей с учетом конечного результата.</w:t>
            </w:r>
          </w:p>
          <w:p w:rsidR="00117489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выражать</w:t>
            </w:r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смысл ситуации различными средствами 9рисунки, схемы, символы); выбирать знаково-символические средства для построения модели.</w:t>
            </w:r>
          </w:p>
          <w:p w:rsidR="00972936" w:rsidRPr="00972936" w:rsidRDefault="00972936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AF42A4" w:rsidRPr="00AF42A4">
              <w:rPr>
                <w:rFonts w:ascii="Times New Roman" w:hAnsi="Times New Roman" w:cs="Times New Roman"/>
              </w:rPr>
              <w:t>0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работа №2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b/>
                <w:spacing w:val="-1"/>
                <w:sz w:val="22"/>
                <w:szCs w:val="22"/>
              </w:rPr>
              <w:t xml:space="preserve">«Уравнение с одной переменной», 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п.6-8.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  </w:t>
            </w:r>
            <w:proofErr w:type="gram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регулировать собственную </w:t>
            </w:r>
            <w:proofErr w:type="spellStart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деятельностьпосредством</w:t>
            </w:r>
            <w:proofErr w:type="spell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 письменной речи.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достигнутый результат.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ное решение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контрольных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</w:tr>
      <w:tr w:rsidR="00255BAA" w:rsidRPr="00B23538" w:rsidTr="0044086C">
        <w:trPr>
          <w:trHeight w:val="145"/>
        </w:trPr>
        <w:tc>
          <w:tcPr>
            <w:tcW w:w="15877" w:type="dxa"/>
            <w:gridSpan w:val="10"/>
            <w:tcBorders>
              <w:left w:val="single" w:sz="4" w:space="0" w:color="auto"/>
            </w:tcBorders>
          </w:tcPr>
          <w:p w:rsidR="00255BAA" w:rsidRPr="00496114" w:rsidRDefault="00117489" w:rsidP="000A774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1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Глава II.               Функции. 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4961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AF42A4" w:rsidRPr="00AF42A4">
              <w:rPr>
                <w:rFonts w:ascii="Times New Roman" w:hAnsi="Times New Roman" w:cs="Times New Roman"/>
              </w:rPr>
              <w:t>3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Что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такое функ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ция; п. 12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обучающихся умений построения и реализации новых знаний.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понятиями: независимая переменная, зависимая переменная, функциональная зависимость, функция, область определения, множество значений. Научиться использовать формулу для нахождения площади квадрата и применять ее функциональную зависимость; вычислять функциональные зависимости графиков реальных ситуаций; определять по графикам функций область определения и множество значений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принимать познавательную цель, сохранять  её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выводить следствия из имеющихся в условии задачи данных; устанавливать причинно следственные связи.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альный 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AF42A4">
              <w:rPr>
                <w:rFonts w:ascii="Times New Roman" w:hAnsi="Times New Roman" w:cs="Times New Roman"/>
              </w:rPr>
              <w:t>5</w:t>
            </w:r>
            <w:r w:rsidRPr="00AF42A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 Вычисление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значений функций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по формуле; п. 13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способ задания функции – формула. Научиться вычислять значения функции, заданной формулой; составлять таблицы значений функции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устанавливать рабочие отношения; эффективно сотрудничать и способствовать продуктивной кооперации.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сличать свой способ действия с эталоном; вносить коррективы и дополнения в составленные планы.</w:t>
            </w:r>
          </w:p>
          <w:p w:rsidR="00117489" w:rsidRPr="00972936" w:rsidRDefault="00117489" w:rsidP="000A774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выдвигать и обосновывать гипотезы, предлагать способы их проверки; строить логические цепочки рассуждений; заменять термины определениями; выделять обобщенный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смысл и формальную структуру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познавательного интереса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альный 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AF42A4" w:rsidP="00AF42A4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27</w:t>
            </w:r>
            <w:r w:rsidR="00E02866" w:rsidRPr="00AF42A4">
              <w:rPr>
                <w:rFonts w:ascii="Times New Roman" w:hAnsi="Times New Roman" w:cs="Times New Roman"/>
              </w:rPr>
              <w:t>.1</w:t>
            </w:r>
            <w:r w:rsidRPr="00AF42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Вычисление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значений функций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13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по формуле; п. 13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F90126">
              <w:rPr>
                <w:rFonts w:ascii="Times New Roman" w:hAnsi="Times New Roman" w:cs="Times New Roman"/>
              </w:rPr>
              <w:t xml:space="preserve"> По графику функции находить значение функции по известно</w:t>
            </w:r>
            <w:r w:rsidRPr="00F90126">
              <w:rPr>
                <w:rFonts w:ascii="Times New Roman" w:hAnsi="Times New Roman" w:cs="Times New Roman"/>
              </w:rPr>
              <w:softHyphen/>
              <w:t>му значению аргумента и решать обратную задачу.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находить значения функции по графику и по заданной формуле 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устанавливать рабочие отношения; эффективно сотрудничать и способствовать продуктивной кооперации.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сличать свой способ действия с эталоном; вносить коррективы и дополнения в составленные планы.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выдвигать и обосновывать гипотезы, предлагать способы их проверки; строить логические цепочки рассуждений; заменять термины определениями; выделять обобщенный смысл и формальную структуру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анализа, творческой инициативности и активности 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0D6ADE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График функции; п. 14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обучающихся умений построения и реализации новых знаний.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Изучить компоненты системы координат: абсцисса, ордината их функциональное значение. Научиться составлять таблицы значений; строить графики реальных ситуаций на координатной плоскости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взаимодействия; планировать общие способы работы.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предвосхищать временные характеристики достижения результата (отвечать на вопрос «когда будет результат?»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Познавательные: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устанавливать причинно-следственные связи; делать выводы; извлекать необходимую  информацию из прослушанного объяснения учителя, высказывания одноклассников, систематизировать свои собственные знания; читать и слушать. Извлекая нужную информацию.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обучению на основе алгоритма выполнения задачи 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работа. 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8</w:t>
            </w:r>
            <w:r w:rsidR="007954CA" w:rsidRPr="00AF42A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График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функции; п. 14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по графику функции находить значение функции по известному значению аргумента и решать обратную задачу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</w:t>
            </w:r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цели и функции участников, способы  взаимодействия; понимать  возможность наличия различных точек зрения,  не совпадающих с собственной; устанавливать и сравнивать различные очки зрения, прежде чем принимать решения и делать выбор.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ставить учебную задачу на основе соотнесения  того, что уже известно и усвоено, и того, что ещё неизвестно.</w:t>
            </w:r>
          </w:p>
          <w:p w:rsidR="00117489" w:rsidRPr="00972936" w:rsidRDefault="007954CA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>11</w:t>
            </w:r>
            <w:r w:rsidR="00117489"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Познавательные:  </w:t>
            </w:r>
            <w:r w:rsidR="00117489"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анализировать условия и требования задачи; выбирать обобщенные стратегии решения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альный 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3</w:t>
            </w:r>
            <w:r w:rsidRPr="00AF42A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Прямая про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порциональ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ность и ее график; п. 15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обучающихся умений построения и реализации новых знаний.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понятием прямая пропорциональность. Освоить примеры прямых зависимостей в реальных ситуациях; расположение графика прямой пропорциональности в системе координат. Научиться составлять таблицы значений; строить графики прямых пропорциональностей, описывать некоторые свойства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проявлять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готовность  адекватно реагировать на нужды одноклассников;  оказывать  помощь и эмоциональную поддержку  партнерам.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принимать познавательную цель, сохранять её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Познавательные: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структурировать знания, выделять объекты  и процессы с точки зрения целого и частей.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альный опрос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Прямая пропорциональ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ность и ее график. п. 15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44086C">
            <w:pPr>
              <w:shd w:val="clear" w:color="auto" w:fill="FFFFFF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Строить графики прямой пропорциональности, описывать свойства этих функ</w:t>
            </w:r>
            <w:r w:rsidRPr="00F90126">
              <w:rPr>
                <w:rFonts w:ascii="Times New Roman" w:hAnsi="Times New Roman" w:cs="Times New Roman"/>
              </w:rPr>
              <w:softHyphen/>
              <w:t>ций. Понимать, как влияет знак коэффициента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Pr="00F90126">
              <w:rPr>
                <w:rFonts w:ascii="Times New Roman" w:hAnsi="Times New Roman" w:cs="Times New Roman"/>
              </w:rPr>
              <w:t xml:space="preserve"> на расположение в координатной плоскости графика функции</w:t>
            </w:r>
            <w:r w:rsidR="0044086C">
              <w:rPr>
                <w:rFonts w:ascii="Times New Roman" w:hAnsi="Times New Roman" w:cs="Times New Roman"/>
              </w:rPr>
              <w:t xml:space="preserve"> 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y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х,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определять, как влияет знак коэффициента 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 расположение графика в системе координат, где 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</w:rPr>
              <w:t>≠0;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таблицы значений; строить графики реальных зависимостей; определять знак углового коэффициента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проявлять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готовность  адекватно реагировать на нужды одноклассников;  оказывать  помощь и эмоциональную поддержку  партнерам.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принимать познавательную цель, сохранять её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Познавательные: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структурировать знания, выделять объекты  и процессы с точки зрения целого и частей.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 нового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Рабо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та в группах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5</w:t>
            </w:r>
            <w:r w:rsidRPr="00AF42A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515BD1" w:rsidRPr="00B23538" w:rsidRDefault="00515BD1" w:rsidP="00515BD1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Линейная</w:t>
            </w:r>
          </w:p>
          <w:p w:rsidR="00117489" w:rsidRPr="00B23538" w:rsidRDefault="00515BD1" w:rsidP="00515BD1">
            <w:pPr>
              <w:pStyle w:val="a8"/>
              <w:jc w:val="both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функция 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и ее </w:t>
            </w:r>
            <w:proofErr w:type="gramStart"/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график  </w:t>
            </w:r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15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Строить графики прямой пропорциональности, описывать </w:t>
            </w:r>
            <w:r w:rsidRPr="00F90126">
              <w:rPr>
                <w:rFonts w:ascii="Times New Roman" w:hAnsi="Times New Roman" w:cs="Times New Roman"/>
              </w:rPr>
              <w:lastRenderedPageBreak/>
              <w:t>свойства этих функ</w:t>
            </w:r>
            <w:r w:rsidRPr="00F90126">
              <w:rPr>
                <w:rFonts w:ascii="Times New Roman" w:hAnsi="Times New Roman" w:cs="Times New Roman"/>
              </w:rPr>
              <w:softHyphen/>
              <w:t>ций. Понимать, как влияет знак коэффициента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Pr="00F90126">
              <w:rPr>
                <w:rFonts w:ascii="Times New Roman" w:hAnsi="Times New Roman" w:cs="Times New Roman"/>
              </w:rPr>
              <w:t xml:space="preserve"> на расположение в координатной плоскости графика функции</w:t>
            </w:r>
            <w:r w:rsidRPr="00F90126">
              <w:rPr>
                <w:rFonts w:ascii="Times New Roman" w:hAnsi="Times New Roman" w:cs="Times New Roman"/>
              </w:rPr>
              <w:br/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y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х,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определять, как влияет знак коэффициента 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 расположение графика в системе координат, где 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</w:t>
            </w:r>
            <w:r w:rsidRPr="00972936">
              <w:rPr>
                <w:rFonts w:ascii="Times New Roman" w:hAnsi="Times New Roman" w:cs="Times New Roman"/>
                <w:i/>
                <w:sz w:val="20"/>
                <w:szCs w:val="20"/>
              </w:rPr>
              <w:t>≠0;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таблицы значений; строить графики реальных зависимостей;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знак углового коэффициента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устанавливать рабочие отношения; описывать содержание совершаемых действий с целью ориентировки предметно-практической или иной деятельности.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сличать способ и результат своих действий с заданным эталоном, обнаруживать отклонения и отличия от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эталона.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Познавательные:  </w:t>
            </w:r>
            <w:r w:rsidRPr="0097293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изучению и закреплению  нового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20</w:t>
            </w:r>
            <w:r w:rsidR="007954CA" w:rsidRPr="00AF42A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Линейная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функция 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и ее </w:t>
            </w:r>
            <w:proofErr w:type="gramStart"/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график  п</w:t>
            </w:r>
            <w:proofErr w:type="gramEnd"/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 16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обучающихся умений построения и реализации новых знаний.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понятиями: линейная функция, график линейной функции, угловой коэффициент. Получить знания о расположении графика линейной функции в системе координат. Научиться составлять таблицы значений; находить значения линейной функции при заданном значении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использовать адекватные языковые средства для отображения своих чувств, мыслей и побуждений.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самостоятельно формулировать познавательную цель и стоить план действий в соответствии с ней.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Познавательные: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выражать структуру задачи разными средствами; выбирать, сопоставлять и обосновывать способы решения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Линейная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функция 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и ее график </w:t>
            </w:r>
            <w:r w:rsidR="008368C7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п 16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44086C" w:rsidRDefault="00117489" w:rsidP="003563A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 xml:space="preserve">Строить графики прямой </w:t>
            </w:r>
            <w:r w:rsidR="0044086C">
              <w:rPr>
                <w:rFonts w:ascii="Times New Roman" w:hAnsi="Times New Roman" w:cs="Times New Roman"/>
              </w:rPr>
              <w:t>пропорции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0126">
              <w:rPr>
                <w:rFonts w:ascii="Times New Roman" w:hAnsi="Times New Roman" w:cs="Times New Roman"/>
              </w:rPr>
              <w:t>ональности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линейной функции, описывать свойства этих функ</w:t>
            </w:r>
            <w:r w:rsidRPr="00F90126">
              <w:rPr>
                <w:rFonts w:ascii="Times New Roman" w:hAnsi="Times New Roman" w:cs="Times New Roman"/>
              </w:rPr>
              <w:softHyphen/>
              <w:t>ций. Понимать, как зависит от значе</w:t>
            </w:r>
            <w:r w:rsidRPr="00F90126">
              <w:rPr>
                <w:rFonts w:ascii="Times New Roman" w:hAnsi="Times New Roman" w:cs="Times New Roman"/>
              </w:rPr>
              <w:softHyphen/>
              <w:t>ний</w:t>
            </w:r>
            <w:r w:rsidR="0044086C">
              <w:rPr>
                <w:rFonts w:ascii="Times New Roman" w:hAnsi="Times New Roman" w:cs="Times New Roman"/>
              </w:rPr>
              <w:t xml:space="preserve"> 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90126">
              <w:rPr>
                <w:rFonts w:ascii="Times New Roman" w:hAnsi="Times New Roman" w:cs="Times New Roman"/>
              </w:rPr>
              <w:t xml:space="preserve"> и </w:t>
            </w:r>
            <w:r w:rsidRPr="00F90126">
              <w:rPr>
                <w:rFonts w:ascii="Times New Roman" w:hAnsi="Times New Roman" w:cs="Times New Roman"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 xml:space="preserve"> вза</w:t>
            </w:r>
            <w:r w:rsidR="0044086C">
              <w:rPr>
                <w:rFonts w:ascii="Times New Roman" w:hAnsi="Times New Roman" w:cs="Times New Roman"/>
              </w:rPr>
              <w:t>имное расположение графиков</w:t>
            </w:r>
            <w:r w:rsidRPr="00F90126">
              <w:rPr>
                <w:rFonts w:ascii="Times New Roman" w:hAnsi="Times New Roman" w:cs="Times New Roman"/>
              </w:rPr>
              <w:t xml:space="preserve"> функций вида</w:t>
            </w:r>
            <w:r w:rsidRPr="00F90126">
              <w:rPr>
                <w:rStyle w:val="afc"/>
                <w:rFonts w:ascii="Times New Roman" w:hAnsi="Times New Roman" w:cs="Times New Roman"/>
                <w:spacing w:val="20"/>
                <w:sz w:val="22"/>
                <w:szCs w:val="22"/>
              </w:rPr>
              <w:t xml:space="preserve"> у=</w:t>
            </w:r>
            <w:r w:rsidRPr="00F90126">
              <w:rPr>
                <w:rStyle w:val="afc"/>
                <w:rFonts w:ascii="Times New Roman" w:hAnsi="Times New Roman" w:cs="Times New Roman"/>
                <w:spacing w:val="20"/>
                <w:sz w:val="22"/>
                <w:szCs w:val="22"/>
                <w:lang w:val="en-US"/>
              </w:rPr>
              <w:t>k</w:t>
            </w:r>
            <w:r w:rsidRPr="00F90126">
              <w:rPr>
                <w:rStyle w:val="afc"/>
                <w:rFonts w:ascii="Times New Roman" w:hAnsi="Times New Roman" w:cs="Times New Roman"/>
                <w:spacing w:val="20"/>
                <w:sz w:val="22"/>
                <w:szCs w:val="22"/>
              </w:rPr>
              <w:t>х+</w:t>
            </w:r>
            <w:r w:rsidRPr="00F90126">
              <w:rPr>
                <w:rStyle w:val="afc"/>
                <w:rFonts w:ascii="Times New Roman" w:hAnsi="Times New Roman" w:cs="Times New Roman"/>
                <w:spacing w:val="20"/>
                <w:sz w:val="22"/>
                <w:szCs w:val="22"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формулы и свойства линейных функций на практике; составлять таблицы значений; определять взаимное расположение графиков по виду линейных функций; показывать схематически положение на координатной плоскости графиков функций.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управлять  поведение партнера – убеждать его, контролировать, корректировать и оценивать его действия.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сличать способ и результат свих действий с заданным эталоном, обнаруживать отклонения и отличия эталона; оценивать достигнутый результат.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Познавательные: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устанавливать</w:t>
            </w:r>
            <w:proofErr w:type="gram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взаимосвязь между объемом приобретенных на уроке знаний, умений, навыков и операционных, исследовательских, аналитических умений как интегрированных, сложных умений.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самоанализа и самоконтроля 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44086C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Default="007954CA" w:rsidP="009560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0286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.11</w:t>
            </w:r>
          </w:p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proofErr w:type="spell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ная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работа 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№3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«Линейная функция», п. 12-16.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lastRenderedPageBreak/>
              <w:t>Формирование у обучающих умений к осуществлению контрольной функции.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приобретенные знания, умения, навыки на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регулировать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собственную деятельность посредством письменной речи.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оценивать достигнутый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результат.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навыков самоанализа и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ное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онтроль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proofErr w:type="spellStart"/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ных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</w:tr>
      <w:tr w:rsidR="00255BAA" w:rsidRPr="00B23538" w:rsidTr="0044086C">
        <w:trPr>
          <w:trHeight w:val="145"/>
        </w:trPr>
        <w:tc>
          <w:tcPr>
            <w:tcW w:w="15877" w:type="dxa"/>
            <w:gridSpan w:val="10"/>
            <w:tcBorders>
              <w:left w:val="single" w:sz="4" w:space="0" w:color="auto"/>
            </w:tcBorders>
          </w:tcPr>
          <w:p w:rsidR="00255BAA" w:rsidRDefault="00255BAA" w:rsidP="003563AA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55BAA" w:rsidRPr="00496114" w:rsidRDefault="00255BAA" w:rsidP="003C52D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1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Глава III.     Степень с натуральным показателем. 1</w:t>
            </w:r>
            <w:r w:rsidR="003C52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4961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E02866" w:rsidRPr="00AF42A4">
              <w:rPr>
                <w:rFonts w:ascii="Times New Roman" w:hAnsi="Times New Roman" w:cs="Times New Roman"/>
              </w:rPr>
              <w:t>7</w:t>
            </w:r>
            <w:r w:rsidRPr="00AF42A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Опре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деление </w:t>
            </w:r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сте</w:t>
            </w:r>
            <w:r w:rsidRPr="00B23538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пени  с</w:t>
            </w:r>
            <w:proofErr w:type="gramEnd"/>
            <w:r w:rsidRPr="00B23538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 нату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ральным показателем п 18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определение степени с натуральным показателем; основную операцию – возведение в степень числа. Познакомиться с понятиями степень, основание, показатель. Научиться формулировать, записывать в символической форме и обосновывать свойства с целым неотрицательным показателем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продуктивно  общаться и  взаимодействовать с коллегами по совместной деятельности; осуществлять совместное  целеполагание  и планирование общих способов работы на основе прогнозирования.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самостоятельно формулировать познавательную цель и строить действия в соответствии с ней; использовать различные ресурсы для достижения цели; выбирать успешные стратегии в трудных ситуациях.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и формулировать познавательную цель; анализировать условия и требования задачи; самостоятельно создавать алгоритмы деятельности при решении проблем творческого и поискового характера.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Фронтальная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и индивидуаль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ная работа,  рабо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та в группах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0D6ADE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деление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степеней; п. 19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972936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</w:t>
            </w:r>
            <w:r w:rsidR="00972936">
              <w:rPr>
                <w:rFonts w:ascii="Times New Roman" w:hAnsi="Times New Roman" w:cs="Times New Roman"/>
              </w:rPr>
              <w:t xml:space="preserve"> </w:t>
            </w:r>
            <w:r w:rsidRPr="00F90126">
              <w:rPr>
                <w:rFonts w:ascii="Times New Roman" w:hAnsi="Times New Roman" w:cs="Times New Roman"/>
              </w:rPr>
              <w:t>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принцип умножения и деления степеней с одинаковыми показателями; умножать и делить степень на степень; воспроизводить формулировки определений, конструировать несложные определения самостоятельно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демонстрировать способность  к  </w:t>
            </w:r>
            <w:proofErr w:type="spellStart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эмпатии</w:t>
            </w:r>
            <w:proofErr w:type="spell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, стремиться устанавливать  доверительные отношения взаимопонимания; использовать адекватные языковые средства для отображения своих чувств, мыслей и побуждений.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самостоятельно формулировать познавательную цель, и строить план действий в соответствии с ней.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использовать  приобретенные знания и умения в практической деятельности и повседневной жизни.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0D6ADE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29</w:t>
            </w:r>
            <w:r w:rsidR="007954CA" w:rsidRPr="00AF42A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деление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степеней; п.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lastRenderedPageBreak/>
              <w:t xml:space="preserve">Формирование у учащихся способности к рефлексивной деятельности. 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основные свойства степеней для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преобразования алгебраических выражений; вычислять значения выражений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задавать вопросы с целью получения необходимой  для решения проблемы информации; осуществлять совместную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lastRenderedPageBreak/>
              <w:t xml:space="preserve">деятельность в парах и рабочих группах с учетом конкретных учебно-познавательных задач.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достигнутый результат; предвосхищать результат и уровень усвоения.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осуществлять отбор существенной информации  (из материалов учебника и рассказа учителя, по воспроизведению в памяти)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навыка осознанного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выбора наиболее эффективного способа решения 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Индивидуальные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B23538" w:rsidRDefault="00E02866" w:rsidP="000D6A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954C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Возведение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 степень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произведения и степени; п. 20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ind w:left="29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возведение степени числа в степень; принцип произведения степеней. Научиться записывать произведения в виде степени; вычислять значение степени.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представлять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конкретное содержание и сообщать его в письменной форме.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достигнутый результат.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Математический диктант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B23538" w:rsidRDefault="007954CA" w:rsidP="000D6A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Возведение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 степень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произведения и степени; п. 20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формулировать, записывать в символической форме и обосновывать свойства степени с натуральным показателем; возводить степень в степень, находить степень произведения.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представлять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конкретное содержание и сообщать его в письменной форме.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достигнутый результат.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выполнения творческого задания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Фронтальная и индивидуальная работа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B23538" w:rsidRDefault="00E02866" w:rsidP="000D6A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7954C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7954C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Одночлен</w:t>
            </w:r>
          </w:p>
          <w:p w:rsidR="00117489" w:rsidRPr="00B23538" w:rsidRDefault="00117489" w:rsidP="007954C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его стан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дартный 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вид; п. 21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lastRenderedPageBreak/>
              <w:t>Формирование у обучающихся умений построения и реализации новых знаний.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понятиями одночлен, стандартный вид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одночлена. Научиться приводить одночлен к стандартному виду; находить область допустимых значений переменных в выражении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осуществлять совместную деятельность в группах; задавать вопросы с целью получения  необходимой для решения проблемы 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lastRenderedPageBreak/>
              <w:t xml:space="preserve">информации;  осуществлять деятельность с учетом  конкретных учебно-познавательных задач.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работу; исправлять и объяснять ошибки.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обобщенный смысл и формальную структуру задачи; выводить следствия из имеющихся в условии задачи данных.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познавательног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интереса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Фронталь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ный</w:t>
            </w:r>
            <w:proofErr w:type="spellEnd"/>
            <w:proofErr w:type="gram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B23538" w:rsidRDefault="00E02866" w:rsidP="000D6A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954C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Умножение </w:t>
            </w:r>
            <w:r w:rsidRPr="00B23538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одночленов.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Возведение одночлена 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 натураль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ную степень;  п22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keepNext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Default="00117489" w:rsidP="003563AA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</w:t>
            </w:r>
            <w:proofErr w:type="spellStart"/>
            <w:r w:rsidRPr="00F90126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содержания. Выполнять умножение одночленов и возведение одночленов в степень.</w:t>
            </w:r>
          </w:p>
          <w:p w:rsidR="0044086C" w:rsidRDefault="0044086C" w:rsidP="003563AA">
            <w:pPr>
              <w:keepNext/>
              <w:widowControl w:val="0"/>
              <w:rPr>
                <w:rFonts w:ascii="Times New Roman" w:hAnsi="Times New Roman" w:cs="Times New Roman"/>
              </w:rPr>
            </w:pPr>
          </w:p>
          <w:p w:rsidR="0044086C" w:rsidRPr="00F90126" w:rsidRDefault="0044086C" w:rsidP="003563AA">
            <w:pPr>
              <w:keepNext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принцип умножения одночлена на одночлен. Научиться умножать одночлены; представлять одночлены в виде суммы подобных членов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демонстрировать способность к </w:t>
            </w:r>
            <w:proofErr w:type="spellStart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эмпатии</w:t>
            </w:r>
            <w:proofErr w:type="spell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, стремиться устанавливать  доверительные отношения взаимопонимания; использовать адекватные языковые средства для отображения своих чувств, мыслей и побуждений.</w:t>
            </w:r>
          </w:p>
          <w:p w:rsidR="00117489" w:rsidRPr="00972936" w:rsidRDefault="00117489" w:rsidP="00973DB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самостоятельно формулировать познавательную цель, и строить план действий в соответствии с ней. </w:t>
            </w: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использовать  приобретенные знания и умения в практической деятельности.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B23538" w:rsidRDefault="007954CA" w:rsidP="000D6A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одночленов.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Возведение одночлена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 натураль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ную степень; п 22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Выполнять умножение одночленов и возведение одночленов в степень.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операцию возведения одночлена в натуральную степень; возводить одночлен в натуральную степень; вычислять числовое значение буквенного выражения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Задавать вопросы с целью получения  необходимой  информации;  осуществлять  совместную деятельность в парах и рабочих группах с учетом конкретных учебно-познавательных задач.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оценивать достигнутый результат; предвосхищать результат и уровень </w:t>
            </w:r>
            <w:proofErr w:type="gramStart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усвоения(</w:t>
            </w:r>
            <w:proofErr w:type="gram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отвечать на вопрос «какой будет результат?»)</w:t>
            </w:r>
          </w:p>
          <w:p w:rsidR="00117489" w:rsidRPr="00972936" w:rsidRDefault="00117489" w:rsidP="0097293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отбор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существенной информации (из материалов учебника и рассказа учителя, по воспроизведению в памяти).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организации анализа своей деятельности 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Самостоятель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ная работа (10 мин): С-24, 1, 3,</w:t>
            </w:r>
          </w:p>
          <w:p w:rsidR="00117489" w:rsidRPr="00B23538" w:rsidRDefault="00117489" w:rsidP="0044086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4 (а, б), 7(1), 5(ДМ)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3</w:t>
            </w:r>
            <w:r w:rsidRPr="00AF42A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Функции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  <w:p w:rsidR="00117489" w:rsidRDefault="00117489" w:rsidP="00973DB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 = х</w:t>
            </w:r>
            <w:r w:rsidRPr="00B23538"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B2353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 = х</w:t>
            </w:r>
            <w:proofErr w:type="gramStart"/>
            <w:r w:rsidRPr="00B23538"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график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функций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117489" w:rsidRPr="00B23538" w:rsidRDefault="00117489" w:rsidP="00973DB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 23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Строить графики функций </w:t>
            </w:r>
            <w:r w:rsidRPr="00F90126">
              <w:rPr>
                <w:rFonts w:ascii="Times New Roman" w:hAnsi="Times New Roman" w:cs="Times New Roman"/>
              </w:rPr>
              <w:br/>
              <w:t>у 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х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F90126">
              <w:rPr>
                <w:rFonts w:ascii="Times New Roman" w:hAnsi="Times New Roman" w:cs="Times New Roman"/>
              </w:rPr>
              <w:t xml:space="preserve"> и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F90126">
              <w:rPr>
                <w:rFonts w:ascii="Times New Roman" w:hAnsi="Times New Roman" w:cs="Times New Roman"/>
              </w:rPr>
              <w:t xml:space="preserve"> = х</w:t>
            </w:r>
            <w:r w:rsidRPr="00F90126">
              <w:rPr>
                <w:rFonts w:ascii="Times New Roman" w:hAnsi="Times New Roman" w:cs="Times New Roman"/>
                <w:vertAlign w:val="superscript"/>
              </w:rPr>
              <w:t>3</w:t>
            </w:r>
            <w:r w:rsidRPr="00F90126">
              <w:rPr>
                <w:rFonts w:ascii="Times New Roman" w:hAnsi="Times New Roman" w:cs="Times New Roman"/>
              </w:rPr>
              <w:t>. Решать графически уравнения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br/>
              <w:t>х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х +</w:t>
            </w:r>
            <w:r w:rsidRPr="00F90126">
              <w:rPr>
                <w:rFonts w:ascii="Times New Roman" w:hAnsi="Times New Roman" w:cs="Times New Roman"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>,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х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х +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 xml:space="preserve">, где </w:t>
            </w:r>
            <w:r w:rsidRPr="00F90126">
              <w:rPr>
                <w:rFonts w:ascii="Times New Roman" w:hAnsi="Times New Roman" w:cs="Times New Roman"/>
                <w:i/>
                <w:lang w:val="en-US"/>
              </w:rPr>
              <w:t>k</w:t>
            </w:r>
            <w:r w:rsidRPr="00F90126">
              <w:rPr>
                <w:rFonts w:ascii="Times New Roman" w:hAnsi="Times New Roman" w:cs="Times New Roman"/>
              </w:rPr>
              <w:t xml:space="preserve"> и </w:t>
            </w:r>
            <w:r w:rsidRPr="00F90126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 xml:space="preserve"> — некоторые числа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основной квадратичной функцией вида </w:t>
            </w:r>
            <w:r w:rsidRPr="00972936">
              <w:rPr>
                <w:rFonts w:ascii="Times New Roman" w:hAnsi="Times New Roman" w:cs="Times New Roman"/>
                <w:iCs/>
                <w:sz w:val="20"/>
                <w:szCs w:val="20"/>
              </w:rPr>
              <w:t>у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972936">
              <w:rPr>
                <w:rFonts w:ascii="Times New Roman" w:hAnsi="Times New Roman" w:cs="Times New Roman"/>
                <w:iCs/>
                <w:sz w:val="20"/>
                <w:szCs w:val="20"/>
              </w:rPr>
              <w:t>х</w:t>
            </w:r>
            <w:r w:rsidRPr="0097293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развивать умения интегрироваться в группу сверстников и строить  продуктивное  взаимодействие со сверстниками и взрослыми.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самостоятельно обнаруживать и формулировать учебную проблему; определять цель учебной деятельности.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обобщенный смысл и формальную структуру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работа. 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8</w:t>
            </w:r>
            <w:r w:rsidRPr="00AF42A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Функции</w:t>
            </w:r>
          </w:p>
          <w:p w:rsidR="00117489" w:rsidRPr="00B23538" w:rsidRDefault="00BE59B0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у =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x</w:t>
            </w:r>
            <w:proofErr w:type="gramStart"/>
            <w:r w:rsidRPr="00BE59B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 xml:space="preserve"> </w:t>
            </w:r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117489" w:rsidRPr="00B23538" w:rsidRDefault="00BE59B0" w:rsidP="00BE59B0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 = x³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 xml:space="preserve"> </w:t>
            </w:r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и их </w:t>
            </w:r>
            <w:proofErr w:type="gramStart"/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>графики  п</w:t>
            </w:r>
            <w:proofErr w:type="gramEnd"/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23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Строить графики функций </w:t>
            </w:r>
            <w:r w:rsidRPr="00F90126">
              <w:rPr>
                <w:rFonts w:ascii="Times New Roman" w:hAnsi="Times New Roman" w:cs="Times New Roman"/>
              </w:rPr>
              <w:br/>
              <w:t>у 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х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F90126">
              <w:rPr>
                <w:rFonts w:ascii="Times New Roman" w:hAnsi="Times New Roman" w:cs="Times New Roman"/>
              </w:rPr>
              <w:t xml:space="preserve"> и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F90126">
              <w:rPr>
                <w:rFonts w:ascii="Times New Roman" w:hAnsi="Times New Roman" w:cs="Times New Roman"/>
              </w:rPr>
              <w:t xml:space="preserve"> = х</w:t>
            </w:r>
            <w:r w:rsidRPr="00F90126">
              <w:rPr>
                <w:rFonts w:ascii="Times New Roman" w:hAnsi="Times New Roman" w:cs="Times New Roman"/>
                <w:vertAlign w:val="superscript"/>
              </w:rPr>
              <w:t>3</w:t>
            </w:r>
            <w:r w:rsidRPr="00F90126">
              <w:rPr>
                <w:rFonts w:ascii="Times New Roman" w:hAnsi="Times New Roman" w:cs="Times New Roman"/>
              </w:rPr>
              <w:t>. Решать графически уравнения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br/>
              <w:t>х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х +</w:t>
            </w:r>
            <w:r w:rsidRPr="00F90126">
              <w:rPr>
                <w:rFonts w:ascii="Times New Roman" w:hAnsi="Times New Roman" w:cs="Times New Roman"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>,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 xml:space="preserve"> х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=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</w:rPr>
              <w:t>х +</w:t>
            </w:r>
            <w:r w:rsidRPr="00F90126">
              <w:rPr>
                <w:rStyle w:val="afc"/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 xml:space="preserve">, где </w:t>
            </w:r>
            <w:r w:rsidRPr="00F90126">
              <w:rPr>
                <w:rFonts w:ascii="Times New Roman" w:hAnsi="Times New Roman" w:cs="Times New Roman"/>
                <w:i/>
                <w:lang w:val="en-US"/>
              </w:rPr>
              <w:t>k</w:t>
            </w:r>
            <w:r w:rsidRPr="00F90126">
              <w:rPr>
                <w:rFonts w:ascii="Times New Roman" w:hAnsi="Times New Roman" w:cs="Times New Roman"/>
              </w:rPr>
              <w:t xml:space="preserve"> и </w:t>
            </w:r>
            <w:r w:rsidRPr="00F90126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Pr="00F90126">
              <w:rPr>
                <w:rFonts w:ascii="Times New Roman" w:hAnsi="Times New Roman" w:cs="Times New Roman"/>
              </w:rPr>
              <w:t xml:space="preserve"> — некоторые числа</w:t>
            </w:r>
          </w:p>
        </w:tc>
        <w:tc>
          <w:tcPr>
            <w:tcW w:w="2633" w:type="dxa"/>
          </w:tcPr>
          <w:p w:rsidR="00117489" w:rsidRPr="00972936" w:rsidRDefault="00117489" w:rsidP="0044086C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использовать в своей речи основные понятия для изучения функций; составлять таблицы значений; строить и читать графики степенных функций; без построения графика определять, принадлежит ли графику точка; решать уравнения графическим способом.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продуктивно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общаться и взаимодействовать с коллегами по совместной деятельности.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адекватно оценивать свои достижения, осознавать возникающие трудности, искать их причины и пути преодоления.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выражать смысл ситуации различными средствами (рисунки, символы, схемы, знаки); осуществлять поиск и выделение необходимой информации.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Проверочная работа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0D6ADE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Контроль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proofErr w:type="spellStart"/>
            <w:r w:rsidRPr="00B235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работа №4 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«Степень с </w:t>
            </w:r>
            <w:proofErr w:type="spell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натураль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ным</w:t>
            </w:r>
            <w:proofErr w:type="spellEnd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лем</w:t>
            </w:r>
            <w:proofErr w:type="spellEnd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регулировать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собственную  деятельность посредством  письменной  речи.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достигнутый результат.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spellStart"/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ное решение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контрольных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</w:tr>
      <w:tr w:rsidR="00255BAA" w:rsidRPr="00B23538" w:rsidTr="0044086C">
        <w:trPr>
          <w:trHeight w:val="145"/>
        </w:trPr>
        <w:tc>
          <w:tcPr>
            <w:tcW w:w="15877" w:type="dxa"/>
            <w:gridSpan w:val="10"/>
            <w:tcBorders>
              <w:left w:val="single" w:sz="4" w:space="0" w:color="auto"/>
            </w:tcBorders>
          </w:tcPr>
          <w:p w:rsidR="00255BAA" w:rsidRPr="00496114" w:rsidRDefault="00117489" w:rsidP="00494DA8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114">
              <w:rPr>
                <w:rFonts w:ascii="Times New Roman" w:hAnsi="Times New Roman" w:cs="Times New Roman"/>
                <w:b/>
                <w:color w:val="000000" w:themeColor="text1"/>
                <w:spacing w:val="-13"/>
                <w:sz w:val="24"/>
                <w:szCs w:val="24"/>
              </w:rPr>
              <w:t xml:space="preserve">Глава IV.                    Многочлены.  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13"/>
                <w:sz w:val="24"/>
                <w:szCs w:val="24"/>
              </w:rPr>
              <w:t>17</w:t>
            </w:r>
            <w:r w:rsidRPr="00496114">
              <w:rPr>
                <w:rFonts w:ascii="Times New Roman" w:hAnsi="Times New Roman" w:cs="Times New Roman"/>
                <w:b/>
                <w:color w:val="000000" w:themeColor="text1"/>
                <w:spacing w:val="-13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13"/>
                <w:sz w:val="24"/>
                <w:szCs w:val="24"/>
              </w:rPr>
              <w:t>ов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2</w:t>
            </w:r>
            <w:r w:rsidR="00E02866" w:rsidRPr="00AF42A4">
              <w:rPr>
                <w:rFonts w:ascii="Times New Roman" w:hAnsi="Times New Roman" w:cs="Times New Roman"/>
              </w:rPr>
              <w:t>0</w:t>
            </w:r>
            <w:r w:rsidRPr="00AF42A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Многочлен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и его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стан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дартный вид  п. 25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 xml:space="preserve">рок ознакомления с новым 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lastRenderedPageBreak/>
              <w:t>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умений построение и реализации новых знаний (понятий, способов действий и т.д.)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понятиями многочлен, стандартный вид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многочлена. Научиться выполнять действия с многочленами; приводить подобные многочлены к стандартному виду.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 xml:space="preserve">Коммуникативные: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развивать умение использовать языковые средства, адекватные обсуждаемой проблеме; уметь с помощью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вопросов добывать недостающую информацию.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применять метод информационного поиска, в том числе с помощью компьютерных средств.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изучению и закреплению  нового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lastRenderedPageBreak/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0D6ADE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08.01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и вычитание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многочленов  п.26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операцию сложения и вычитания многочленов на практике. Научиться распознавать многочлен, понимать возможность разложения на множители, представлять квадратный трехчлен в виде произведения линейных множителей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одноклассникам.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оценивать уровень </w:t>
            </w:r>
            <w:proofErr w:type="spellStart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владенияучебным</w:t>
            </w:r>
            <w:proofErr w:type="spell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действием (отвечать на вопрос «что я знаю и умею?») .</w:t>
            </w:r>
          </w:p>
          <w:p w:rsidR="00117489" w:rsidRPr="00972936" w:rsidRDefault="00117489" w:rsidP="00DF1BB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смысл </w:t>
            </w:r>
            <w:proofErr w:type="spell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ситуацииразличными</w:t>
            </w:r>
            <w:proofErr w:type="spell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средствами (рисунки, символы, схемы, знаки) выбирать обобщенные стратегии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Учебная практическая работа в парах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и вычитание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многочленов  п.26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навыков </w:t>
            </w:r>
            <w:proofErr w:type="spellStart"/>
            <w:r w:rsidRPr="00F90126">
              <w:rPr>
                <w:rFonts w:ascii="Times New Roman" w:hAnsi="Times New Roman" w:cs="Times New Roman"/>
              </w:rPr>
              <w:t>самодиагностирования</w:t>
            </w:r>
            <w:proofErr w:type="spellEnd"/>
            <w:r w:rsidRPr="00F90126">
              <w:rPr>
                <w:rFonts w:ascii="Times New Roman" w:hAnsi="Times New Roman" w:cs="Times New Roman"/>
              </w:rPr>
              <w:t xml:space="preserve"> и взаимоконтроля.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понятиями алгебраическая сумма многочленов и ее применение. Научиться выполнять действия с многочленами 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достигнутый результат.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Сам.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  <w:proofErr w:type="spell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(15 мин): С-26, № 1 (а, б), </w:t>
            </w:r>
            <w:r w:rsidRPr="00B23538">
              <w:rPr>
                <w:rFonts w:ascii="Times New Roman" w:hAnsi="Times New Roman" w:cs="Times New Roman"/>
                <w:spacing w:val="17"/>
                <w:sz w:val="22"/>
                <w:szCs w:val="22"/>
              </w:rPr>
              <w:t xml:space="preserve">2,4,5, 6(1,2,3)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(ДМ)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3563AA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одночлена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многочлен п 27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умений построение и реализации новых знаний (понятий, способов действий и т.д.)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операцию умножения одночлена на многочлен на практике. Научиться умножать одночлен на многочлен, используя данную операцию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определять цели и функции участников, способы взаимодействия; планировать общие способы работы; с достаточной полнотой  и точностью выражать  свои мысли в соответствии с задачами и условиями коммуникации.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ставить учебную задачу на основе соотнесения  того, что уже известно и усвоено, и того, что ещё неизвестно.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 структуру взаимосвязей смысловых единиц текста;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извлекать необходимую информацию из прослушанных упражнений.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нравственно-эстетического оценивания усваиваемого содержания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E02866" w:rsidP="000D6ADE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одночлена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многочлен п27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способности к рефлексивной деятельности. Выполнять сложение и вычитание многочленов, умножение одночлена на многочлен и многочлена на многочлен.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умножать одночлен на многочлен; решать уравнения с многочленами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понимать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возможность различных точек зрения,  не совпадающих с собственной; управлять поведением партнера – убеждать его, контролировать,  корректировать и оценивать его действия.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определять </w:t>
            </w:r>
            <w:proofErr w:type="spellStart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целевыеустановки</w:t>
            </w:r>
            <w:proofErr w:type="spellEnd"/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учебной деятельности, выстраивать последовательность необходимых операций (алгоритм действий).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и формулировать познавательную цель.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6</w:t>
            </w:r>
            <w:r w:rsidRPr="00AF42A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Вынесение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общего мно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жителя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скобки  п</w:t>
            </w:r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28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Выполнять разложение </w:t>
            </w:r>
            <w:r w:rsidRPr="00F90126">
              <w:rPr>
                <w:rFonts w:ascii="Times New Roman" w:hAnsi="Times New Roman" w:cs="Times New Roman"/>
                <w:spacing w:val="-2"/>
              </w:rPr>
              <w:t xml:space="preserve">многочлена на </w:t>
            </w:r>
            <w:r w:rsidRPr="00F90126">
              <w:rPr>
                <w:rFonts w:ascii="Times New Roman" w:hAnsi="Times New Roman" w:cs="Times New Roman"/>
              </w:rPr>
              <w:t>множители. Выносить об</w:t>
            </w:r>
            <w:r w:rsidRPr="00F90126">
              <w:rPr>
                <w:rFonts w:ascii="Times New Roman" w:hAnsi="Times New Roman" w:cs="Times New Roman"/>
                <w:spacing w:val="-3"/>
              </w:rPr>
              <w:t xml:space="preserve">щий множитель </w:t>
            </w:r>
            <w:r w:rsidRPr="00F90126">
              <w:rPr>
                <w:rFonts w:ascii="Times New Roman" w:hAnsi="Times New Roman" w:cs="Times New Roman"/>
              </w:rPr>
              <w:t>за скобки.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операцию вынесения общего множителя за скобки. Научиться выносить общий множитель за скобки; решать текстовые задачи с помощью математического моделирования.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задачами</w:t>
            </w:r>
          </w:p>
          <w:p w:rsidR="00117489" w:rsidRPr="00972936" w:rsidRDefault="00117489" w:rsidP="00DF1BB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создавать качество и уровень усвоения.  </w:t>
            </w: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 в зависимости от условий.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AF42A4" w:rsidRDefault="007954CA" w:rsidP="00E02866">
            <w:pPr>
              <w:rPr>
                <w:rFonts w:ascii="Times New Roman" w:hAnsi="Times New Roman" w:cs="Times New Roman"/>
              </w:rPr>
            </w:pPr>
            <w:r w:rsidRPr="00AF42A4">
              <w:rPr>
                <w:rFonts w:ascii="Times New Roman" w:hAnsi="Times New Roman" w:cs="Times New Roman"/>
              </w:rPr>
              <w:t>1</w:t>
            </w:r>
            <w:r w:rsidR="00E02866" w:rsidRPr="00AF42A4">
              <w:rPr>
                <w:rFonts w:ascii="Times New Roman" w:hAnsi="Times New Roman" w:cs="Times New Roman"/>
              </w:rPr>
              <w:t>7</w:t>
            </w:r>
            <w:r w:rsidRPr="00AF42A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Вынесение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общего мно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жителя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 скобки п 28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Выполнять разложение </w:t>
            </w:r>
            <w:r w:rsidRPr="00F90126">
              <w:rPr>
                <w:rFonts w:ascii="Times New Roman" w:hAnsi="Times New Roman" w:cs="Times New Roman"/>
                <w:spacing w:val="-2"/>
              </w:rPr>
              <w:t xml:space="preserve">многочлена на </w:t>
            </w:r>
            <w:r w:rsidRPr="00F90126">
              <w:rPr>
                <w:rFonts w:ascii="Times New Roman" w:hAnsi="Times New Roman" w:cs="Times New Roman"/>
              </w:rPr>
              <w:t>множители. Выносить об</w:t>
            </w:r>
            <w:r w:rsidRPr="00F90126">
              <w:rPr>
                <w:rFonts w:ascii="Times New Roman" w:hAnsi="Times New Roman" w:cs="Times New Roman"/>
                <w:spacing w:val="-3"/>
              </w:rPr>
              <w:t xml:space="preserve">щий множитель </w:t>
            </w:r>
            <w:r w:rsidRPr="00F90126">
              <w:rPr>
                <w:rFonts w:ascii="Times New Roman" w:hAnsi="Times New Roman" w:cs="Times New Roman"/>
              </w:rPr>
              <w:t xml:space="preserve">за скобки. 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операцию вынесения общего множителя за скобки. Научиться выносить общий множитель за скобки; решать текстовые задачи с помощью математического моделирования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развивать способность брать на себя инициативу в организации совместного действия;  устанавливать   и сравнивать разные  точки зрения, прежде чем принимать решения и делать выбор; использовать адекватные  языковые средства для отображения своих чувств, мыслей и побуждений.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определять последовательности промежуточных целей с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учетом конечного результата; составлять план последовательность действий.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формальную структуру задачи в зависимости от конкретных условий.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изучению и закреплению  нового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Сам.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  <w:proofErr w:type="spell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(15 мин):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С-32, № 1 (а, б),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2 (а, б), 4 (а, б);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С-31,№2(ДМ)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22</w:t>
            </w:r>
            <w:r w:rsidR="007954CA" w:rsidRPr="00755A8D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Вынесение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общего мно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жителя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 скобки п 28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Вы</w:t>
            </w:r>
            <w:r w:rsidRPr="00F90126">
              <w:rPr>
                <w:rFonts w:ascii="Times New Roman" w:hAnsi="Times New Roman" w:cs="Times New Roman"/>
              </w:rPr>
              <w:softHyphen/>
              <w:t xml:space="preserve">полнять разложение многочленов на множители, используя вынесение множителя за скобки. 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разложение многочленов на множители, используя вынесение множителя за скобки; применять действия с многочленами при решении разнообразных задач, в частности при решении текстовых задач с помощью уравнений.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развивать способность брать на себя инициативу в организации совместного действия;  устанавливать  и сравнивать разные  точки зрения, прежде чем принимать решения и делать выбор; использовать адекватные  языковые средства для отображения своих чувств, мыслей и побуждений.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определять последовательности промежуточных целей с учетом конечного результата; составлять план последовательность действий.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формальную структуру задачи; анализировать условия  и требования задачи 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44086C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самооценкой.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23</w:t>
            </w:r>
            <w:r w:rsidR="007954CA" w:rsidRPr="00755A8D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Контроль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proofErr w:type="spellStart"/>
            <w:r w:rsidRPr="00B235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работа №5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«Сложение и вычитание </w:t>
            </w:r>
            <w:proofErr w:type="spellStart"/>
            <w:proofErr w:type="gram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многочле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нов</w:t>
            </w:r>
            <w:proofErr w:type="gramEnd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приобретенные знания, умения, навыки на практике 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регулировать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собственную  деятельность посредством  письменной  речи.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достигнутый результат.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ное решение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контрольных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7954CA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4</w:t>
            </w:r>
            <w:r w:rsidRPr="00755A8D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Умножение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 многочлена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многочлен п 29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умений построение и реализации новых знаний (понятий, способов действий и т.д.)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умножения многочлена на многочлен на практике; приводить многочлены к стандартному виду; применять различные формы самоконтроля при выполнении преобразований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выражать готовность  к обсуждению различных точек зрения и выработке общей (групповой) позиции.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Регулятивные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: прогнозировать результат и уровень усвоения.</w:t>
            </w:r>
          </w:p>
          <w:p w:rsidR="00117489" w:rsidRPr="00972936" w:rsidRDefault="00117489" w:rsidP="00DF1BB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обобщенные стратегии решения задачи; применять методы информационного поиска, в том числе с помощью компьютерных средств; структурировать знания.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7954CA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9</w:t>
            </w:r>
            <w:r w:rsidRPr="00755A8D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многочлена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на многочлен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 29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</w:t>
            </w:r>
            <w:r w:rsidRPr="00F90126">
              <w:rPr>
                <w:rFonts w:ascii="Times New Roman" w:hAnsi="Times New Roman" w:cs="Times New Roman"/>
              </w:rPr>
              <w:lastRenderedPageBreak/>
              <w:t>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правило умножения многочлена на многочлен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практике; приводить многочлены к стандартному виду; применять различные формы самоконтроля при выполнении преобразований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развивать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способность с помощью вопросов добывать  недостающую информацию; слушать и слышать друг друга;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lastRenderedPageBreak/>
              <w:t>понимать возможность различных точек зрения, не совпадающих с собственной.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 и  строить логические цепочки рассуждений; выдвигать и обосновывать гипотезы, предлагать способы их проверки.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самоанализа и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lastRenderedPageBreak/>
              <w:t>Индивидуаль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30</w:t>
            </w:r>
            <w:r w:rsidR="007954CA" w:rsidRPr="00755A8D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многочлена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многочлен п 29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Выполнять умножение  многочлена на многочлен.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умножать многочлен на многочлен; доказывать тождества многочленов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содержание совершаемых действий с целью ориентировки  и предметно – практической   или иной деятельности.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корректировать деятельность; вносить изменения в процесс с учетом возникших трудностей и ошибок, намечать способы их устранения.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: выбирать, сопоставлять  и обосновывать способы решения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 с самооценкой.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31</w:t>
            </w:r>
            <w:r w:rsidR="007954CA" w:rsidRPr="00755A8D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многочлена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множите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ли способом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группировки  п</w:t>
            </w:r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операцией « Способ группировки для разложения многочленов». Научиться применять данную операцию на практике.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отношения; эффективно сотрудничать и способствовать продуктивной кооперации.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сличать свой способ действия с эталоном; вносить коррективы и дополнения в составленные планы.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выдвигать и обосновывать гипотезы, предлагать способы их проверки; строить логические цепочки рассуждений; заменять термины определениями; выделять обобщенный смысл и формальную структуру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многочлена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множите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ли способом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группировки  п</w:t>
            </w:r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способностей к рефлексии коррекционно-контрольного типа и </w:t>
            </w:r>
            <w:r w:rsidRPr="00F90126">
              <w:rPr>
                <w:rFonts w:ascii="Times New Roman" w:hAnsi="Times New Roman" w:cs="Times New Roman"/>
              </w:rPr>
              <w:lastRenderedPageBreak/>
              <w:t>реализации коррекционной нормы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Освоить способ группировки. Научиться применять способ группировки для разложения многочленов на линейные множители.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совместную деятельность в группах; задавать вопросы с целью получения  необходимой для решения проблемы  информации;  осуществлять деятельность с учетом  конкретных учебно-познавательных задач. 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оценивать работу; исправлять и объяснять ошибки.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обобщенный смысл и формальную структуру задачи; выводить следствия из имеющихся в условии задачи данных.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работы по алгоритму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Математиче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ский диктант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6</w:t>
            </w:r>
            <w:r w:rsidR="007954CA"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многочлена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множите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ли способом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группировки  п</w:t>
            </w:r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Вы</w:t>
            </w:r>
            <w:r w:rsidRPr="00F90126">
              <w:rPr>
                <w:rFonts w:ascii="Times New Roman" w:hAnsi="Times New Roman" w:cs="Times New Roman"/>
              </w:rPr>
              <w:softHyphen/>
              <w:t>полнять разложение многочленов на множители, используя вынесение множителя за скобки и спо</w:t>
            </w:r>
            <w:r w:rsidRPr="00F90126">
              <w:rPr>
                <w:rFonts w:ascii="Times New Roman" w:hAnsi="Times New Roman" w:cs="Times New Roman"/>
              </w:rPr>
              <w:softHyphen/>
              <w:t>соб группировки.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данную операцию на 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определять цели и функции участников, способы взаимодействия; планировать общие способы работы; с достаточной полнотой  и точностью выражать  свои мысли в соответствии с задачами и условиями коммуникации.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ставить учебную задачу на основе соотнесения  того, что уже известно и усвоено, и того, что ещё неизвестно.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создавать структуру взаимосвязей смысловых единиц текста; извлекать необходимую информацию из прослушанных упражнений.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Сам.работа</w:t>
            </w:r>
            <w:proofErr w:type="spell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(15 мин): С-35, № 1 (а, б), 2 (а), 3(1), 4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(ДМ)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7</w:t>
            </w:r>
            <w:r w:rsidR="007954CA"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многочлена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множите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ли способом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группировки  п</w:t>
            </w:r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Вы</w:t>
            </w:r>
            <w:r w:rsidRPr="00F90126">
              <w:rPr>
                <w:rFonts w:ascii="Times New Roman" w:hAnsi="Times New Roman" w:cs="Times New Roman"/>
              </w:rPr>
              <w:softHyphen/>
              <w:t>полнять разложение многочленов на множители, используя вынесение множителя за скобки и спо</w:t>
            </w:r>
            <w:r w:rsidRPr="00F90126">
              <w:rPr>
                <w:rFonts w:ascii="Times New Roman" w:hAnsi="Times New Roman" w:cs="Times New Roman"/>
              </w:rPr>
              <w:softHyphen/>
              <w:t>соб группировки.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умножать многочлены; раскладывать многочлены на линейные множители с помощью способа группировки.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определять цели и функции участников, способы взаимодействия; планировать общие способы работы; с достаточной полнотой  и точностью выражать  свои мысли в соответствии с задачами и условиями коммуникации.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ставить учебную задачу на основе соотнесения  того, что уже известно и усвоено, и того, что ещё неизвестно.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создавать структуру взаимосвязей смысловых единиц текста; извлекать необходимую информацию из прослушанных упражнений.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самоанализа и самоконтроля 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Проверочная работа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12</w:t>
            </w:r>
            <w:r w:rsidR="007954CA"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Контрольная работа № 6 по теме: «</w:t>
            </w:r>
            <w:proofErr w:type="spellStart"/>
            <w:proofErr w:type="gram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Произведе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ние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многочле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нов».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Коммуникативные: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gramStart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регулировать  собственную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 деятельность посредством  письменной  речи.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оценивать достигнутый результат.</w:t>
            </w:r>
          </w:p>
          <w:p w:rsidR="00117489" w:rsidRPr="00972936" w:rsidRDefault="00117489" w:rsidP="00DF1BB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Индивидуальное решение контрольных заданий</w:t>
            </w:r>
          </w:p>
        </w:tc>
      </w:tr>
      <w:tr w:rsidR="00255BAA" w:rsidRPr="00B23538" w:rsidTr="0044086C">
        <w:trPr>
          <w:trHeight w:val="145"/>
        </w:trPr>
        <w:tc>
          <w:tcPr>
            <w:tcW w:w="15877" w:type="dxa"/>
            <w:gridSpan w:val="10"/>
            <w:tcBorders>
              <w:left w:val="single" w:sz="4" w:space="0" w:color="auto"/>
            </w:tcBorders>
          </w:tcPr>
          <w:p w:rsidR="00255BAA" w:rsidRDefault="00117489" w:rsidP="00DF1BB7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13"/>
                <w:sz w:val="24"/>
                <w:szCs w:val="24"/>
              </w:rPr>
            </w:pPr>
            <w:r w:rsidRPr="00496114">
              <w:rPr>
                <w:rFonts w:ascii="Times New Roman" w:hAnsi="Times New Roman" w:cs="Times New Roman"/>
                <w:b/>
                <w:color w:val="000000" w:themeColor="text1"/>
                <w:spacing w:val="-13"/>
                <w:sz w:val="24"/>
                <w:szCs w:val="24"/>
              </w:rPr>
              <w:t xml:space="preserve">Глава V.               Формулы сокращенного умножения.  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13"/>
                <w:sz w:val="24"/>
                <w:szCs w:val="24"/>
              </w:rPr>
              <w:t>19 часов</w:t>
            </w:r>
          </w:p>
          <w:p w:rsidR="007954CA" w:rsidRPr="00B23538" w:rsidRDefault="007954CA" w:rsidP="00DF1BB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13</w:t>
            </w:r>
            <w:r w:rsidR="007954CA"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Воз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ведение в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квадрат суммы и разности двух выражений п 32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построение и реализации новых знаний. Вывод формул сокращенного умножения: квадратов суммы и разности двух выражений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основными формулами сокращенного умножения: квадрата суммы и  квадрата разности. Научиться применять данные формулы при решении упражнений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составлять план выполнения заданий совместно с учителем.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передавать содержание в сжатом виде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7954CA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4</w:t>
            </w:r>
            <w:r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Воз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ведение в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квадрат суммы и разности двух выражений п 32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разбор нерешенных задач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основными формулами сокращенного умножения: суммы кубов и разности кубов. Научиться применять данные формулы при решении упражнений; доказывать формулы сокращенного  умножения, применять их в преобразованиях выражений и вычислениях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развивать способность с помощью вопросов добывать недостающую информацию; слушать и слышать друг друга; понимать возможность существования различных точек зрения, не совпадающих с собственной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восстанавливать предметную ситуацию, описанную в задаче, путем </w:t>
            </w:r>
            <w:proofErr w:type="spell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переформулирования</w:t>
            </w:r>
            <w:proofErr w:type="spell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 с самооценкой.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Default="007954CA" w:rsidP="00AE1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286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.02</w:t>
            </w:r>
          </w:p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Возведение в куб суммы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двух выражений     п 32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7954CA" w:rsidRDefault="00117489" w:rsidP="003563A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разбор нерешенных задач.</w:t>
            </w:r>
            <w:r w:rsidR="007954CA">
              <w:rPr>
                <w:rFonts w:ascii="Times New Roman" w:hAnsi="Times New Roman" w:cs="Times New Roman"/>
              </w:rPr>
              <w:t xml:space="preserve"> </w:t>
            </w:r>
            <w:r w:rsidRPr="00F90126">
              <w:rPr>
                <w:rFonts w:ascii="Times New Roman" w:hAnsi="Times New Roman" w:cs="Times New Roman"/>
              </w:rPr>
              <w:t xml:space="preserve">Доказывать </w:t>
            </w:r>
            <w:r w:rsidRPr="00F90126">
              <w:rPr>
                <w:rFonts w:ascii="Times New Roman" w:hAnsi="Times New Roman" w:cs="Times New Roman"/>
              </w:rPr>
              <w:lastRenderedPageBreak/>
              <w:t>справедливость формул сокращённого умножения, применять их в преобразованиях целых выражений в многочлены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применять данные формулы сокращенного умножения; анализировать и представлять многочлен в виде произведения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критично относиться к своему мнению.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и формулировать проблему; строить логические цепочки рассуждений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Сам.работа</w:t>
            </w:r>
            <w:proofErr w:type="spell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(15.мин):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С-37, № 1 (а, б),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Cs/>
                <w:sz w:val="22"/>
                <w:szCs w:val="22"/>
              </w:rPr>
              <w:t>3(1);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С-38, № 1 (а, б),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2(1), 4 (ДМ)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20</w:t>
            </w:r>
            <w:r w:rsidR="007954CA"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множители с помощью формул квадрата суммы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квадрата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 п 33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правилами разложения на множители с помощью формул квадрата суммы и квадрата разности. Научиться применять данные формулы при решении упражнения; анализировать и представлять многочлен в виде произведения 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отношения; эффективно  сотрудничать и способствовать продуктивной кооперации.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отличия от эталона; составлять план и последовательность действий.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выдвигать и обосновывать гипотезы, предлагать способы их проверки; выбирать вид графической модели.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21</w:t>
            </w:r>
            <w:r w:rsidR="007954CA"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множители с помо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щью формул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квадрата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суммы и квадрата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 п 33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Познакомиться с правилами разложения на множители с помощью формул квадрата суммы и квадрата разности. Научиться применять данные формулы сокращенного умножения; анализировать и представлять многочлен в виде произведения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критично относиться к своему мнению.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выделять и формулировать проблему; строить логические цепочки рассуждений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972936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самооценкой.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7954CA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6</w:t>
            </w:r>
            <w:r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 двух выра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жений </w:t>
            </w:r>
            <w:proofErr w:type="spellStart"/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наих</w:t>
            </w:r>
            <w:proofErr w:type="spell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сумму п 34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Доказывать справедливость формул </w:t>
            </w:r>
            <w:r w:rsidRPr="00F90126">
              <w:rPr>
                <w:rFonts w:ascii="Times New Roman" w:hAnsi="Times New Roman" w:cs="Times New Roman"/>
              </w:rPr>
              <w:lastRenderedPageBreak/>
              <w:t>сокращённого умножения, применять их в преобразованиях целых выражений в многочлены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формулой сокращенного умножения- разность квадратов. Научиться применять данную формулу при решении упражнений, выполнять действия с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многочленами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с учетом поставленной учебной задачи, находить в тексте </w:t>
            </w:r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информацию ,</w:t>
            </w:r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для решения.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дополнения и коррективы в план и способ действия в случае расхождения эталона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обучению на основе алгоритма выполнения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Математиче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ский диктант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7954CA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7</w:t>
            </w:r>
            <w:r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Умножение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 двух выра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жений на их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сумму п 34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Доказывать справедливость формул сокращённого умножения, применять их в преобразованиях целых выражений в многочлены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формулу разности квадратов и обратную формулу на практике, представлять многочлен в виде произведения, вычислять многочлен по формуле и обратной формуле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дополнения и коррективы в план и способ действия в случае расхождения эталона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8</w:t>
            </w:r>
            <w:r w:rsidRPr="00755A8D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квадратов на множители п 35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формулу разности квадратов. Научиться раскладывать на линейные множители многочлены с помощью формулы сокращенного умножения- разности квадратов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осуществлять совместную деятельность в группах, задавать вопросы с целью получения необходимой для решения  проблемы информации.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последовательности действий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972936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</w:t>
            </w:r>
            <w:r w:rsidR="0097293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="00972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квадратов на множители п 35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</w:t>
            </w:r>
            <w:r w:rsidRPr="00F90126">
              <w:rPr>
                <w:rFonts w:ascii="Times New Roman" w:hAnsi="Times New Roman" w:cs="Times New Roman"/>
              </w:rPr>
              <w:lastRenderedPageBreak/>
              <w:t>контрольного типа и реализации коррекционной нормы</w:t>
            </w:r>
            <w:r w:rsidRPr="00F90126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Освоить формулу разности квадратов. Научиться раскладывать на линейные множители многочлены с помощью формулы сокращенного умножения-разности квадратов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осуществлять совместную деятельность в группах, задавать вопросы с целью получения необходимой для решения  проблемы информации.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последовательности действий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эффективные способы решения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составления алгоритма выполнения задания, выполнения творческого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Сам.работа</w:t>
            </w:r>
            <w:proofErr w:type="spellEnd"/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(10 мин):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С-39,№1;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С-42, № 1 (а, б),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2 (1,2) (ДМ)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6</w:t>
            </w:r>
            <w:r w:rsidR="00F14608"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Разложение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разности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квадратов на множители п 35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раскладывать на линейные множители многочлены с помощью формулы сокращенного умножения- суммы и разности кубов 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с достаточной полнотой  и точностью выражать  свои мысли в соответствии с задачами и условиями коммуникации.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ставить учебную задачу на основе соотнесения  того, что уже известно и усвоено, и того, что ещё неизвестно.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 структуру взаимосвязей смысловых единиц текста; извлекать необходимую информацию из прослушанных упражнений 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7</w:t>
            </w:r>
            <w:r w:rsidR="00F14608"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Разложение на множители суммы и разности кубов. п 36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раскладывать на линейные множители многочлены с помощью формулы сокращенного умножения- суммы и разности кубов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gramStart"/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обмениваться</w:t>
            </w:r>
            <w:proofErr w:type="gramEnd"/>
            <w:r w:rsidRPr="0097293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мнениями, понимать позицию партера, в том числе и отличную от своей; задавать вопросы, слушать  и отвечать на вопросы других, формулировать собственные мысли,  обосновывать  свою точку зрения.</w:t>
            </w:r>
          </w:p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Регулятивные:  </w:t>
            </w:r>
            <w:r w:rsidRPr="0097293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оценивать уровень владения учебным действиям (отвечать на вопрос «что я знаю и умею?») </w:t>
            </w:r>
          </w:p>
          <w:p w:rsidR="00117489" w:rsidRPr="00972936" w:rsidRDefault="00117489" w:rsidP="00F4526D">
            <w:pPr>
              <w:pStyle w:val="a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следствия из имеющихся в условии задачи данных; выбирать основания и критерии для сравнения, </w:t>
            </w:r>
            <w:proofErr w:type="spell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, классификации объектов.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12</w:t>
            </w:r>
            <w:r w:rsidR="00F14608"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Контрольная работа №7</w:t>
            </w:r>
          </w:p>
          <w:p w:rsidR="00972936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«Формулы сокращенного умно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жения</w:t>
            </w:r>
            <w:proofErr w:type="spellEnd"/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регулировать собственную деятельность посредством письменной речи.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ное решение 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контрольных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3</w:t>
            </w:r>
            <w:r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Преобразова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целого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выражения в многочлен п 37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 xml:space="preserve">рок ознакомления с новым 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lastRenderedPageBreak/>
              <w:t>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Использовать различ</w:t>
            </w:r>
            <w:r w:rsidRPr="00F90126">
              <w:rPr>
                <w:rFonts w:ascii="Times New Roman" w:hAnsi="Times New Roman" w:cs="Times New Roman"/>
              </w:rPr>
              <w:softHyphen/>
              <w:t>ные преобразования целых выражений при реше</w:t>
            </w:r>
            <w:r w:rsidRPr="00F90126">
              <w:rPr>
                <w:rFonts w:ascii="Times New Roman" w:hAnsi="Times New Roman" w:cs="Times New Roman"/>
              </w:rPr>
              <w:softHyphen/>
              <w:t>нии уравнений, доказательстве тождеств, в зада</w:t>
            </w:r>
            <w:r w:rsidRPr="00F90126">
              <w:rPr>
                <w:rFonts w:ascii="Times New Roman" w:hAnsi="Times New Roman" w:cs="Times New Roman"/>
              </w:rPr>
              <w:softHyphen/>
              <w:t>чах на делимость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Освоить принцип преобразование целого  выражения в многочлен.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представлять целые выражения в виде многочленов, доказывать справедливость формул сокращенного умножения, применять их в преобразованиях целых выражений в многочлены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совместную деятельность в группах, задавать вопросы с целью получения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необходимой для решения  проблемы информации.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последовательности действий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4</w:t>
            </w:r>
            <w:r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Преобразова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целого выражения в многочлен п 37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Использовать различ</w:t>
            </w:r>
            <w:r w:rsidRPr="00F90126">
              <w:rPr>
                <w:rFonts w:ascii="Times New Roman" w:hAnsi="Times New Roman" w:cs="Times New Roman"/>
              </w:rPr>
              <w:softHyphen/>
              <w:t>ные преобразования целых выражений при реше</w:t>
            </w:r>
            <w:r w:rsidRPr="00F90126">
              <w:rPr>
                <w:rFonts w:ascii="Times New Roman" w:hAnsi="Times New Roman" w:cs="Times New Roman"/>
              </w:rPr>
              <w:softHyphen/>
              <w:t>нии уравнений, доказательстве тождеств, в зада</w:t>
            </w:r>
            <w:r w:rsidRPr="00F90126">
              <w:rPr>
                <w:rFonts w:ascii="Times New Roman" w:hAnsi="Times New Roman" w:cs="Times New Roman"/>
              </w:rPr>
              <w:softHyphen/>
              <w:t>чах на делимость</w:t>
            </w:r>
          </w:p>
        </w:tc>
        <w:tc>
          <w:tcPr>
            <w:tcW w:w="2633" w:type="dxa"/>
          </w:tcPr>
          <w:p w:rsidR="00117489" w:rsidRPr="00972936" w:rsidRDefault="00117489" w:rsidP="00050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принцип преобразование целого  выражения в многочлен. Научиться представлять целые выражения в виде многочленов, доказывать справедливость формул сокращенного умножения, применять их в преобразованиях.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регулировать собственную деятельность посредством письменной речи.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Индивидуальные карточки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9</w:t>
            </w:r>
            <w:r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Преобразова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proofErr w:type="gramEnd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 целого выражения в многочлен п 37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Использовать различ</w:t>
            </w:r>
            <w:r w:rsidRPr="00F90126">
              <w:rPr>
                <w:rFonts w:ascii="Times New Roman" w:hAnsi="Times New Roman" w:cs="Times New Roman"/>
              </w:rPr>
              <w:softHyphen/>
              <w:t>ные преобразования целых выражений при реше</w:t>
            </w:r>
            <w:r w:rsidRPr="00F90126">
              <w:rPr>
                <w:rFonts w:ascii="Times New Roman" w:hAnsi="Times New Roman" w:cs="Times New Roman"/>
              </w:rPr>
              <w:softHyphen/>
              <w:t>нии уравнений, доказательстве тождеств, в зада</w:t>
            </w:r>
            <w:r w:rsidRPr="00F90126">
              <w:rPr>
                <w:rFonts w:ascii="Times New Roman" w:hAnsi="Times New Roman" w:cs="Times New Roman"/>
              </w:rPr>
              <w:softHyphen/>
              <w:t>чах на делимость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различные преобразования целевых   выражений при решении уравнений, доказательстве тождеств, в задачах на делимость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развивать умение ясно, логично и точно излагать свою точку зрения.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развивать навыки познавательной рефлексии как осознания результатов своих действий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 с самооценкой.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20</w:t>
            </w:r>
            <w:r w:rsidR="00F14608"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Применение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различных 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способов для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разложения на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множители; п 38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eastAsia="Calibri" w:hAnsi="Times New Roman" w:cs="Times New Roman"/>
                <w:spacing w:val="-3"/>
              </w:rPr>
              <w:lastRenderedPageBreak/>
              <w:t>Выполнять последователь</w:t>
            </w:r>
            <w:r w:rsidRPr="00F90126">
              <w:rPr>
                <w:rFonts w:ascii="Times New Roman" w:eastAsia="Calibri" w:hAnsi="Times New Roman" w:cs="Times New Roman"/>
                <w:spacing w:val="-2"/>
              </w:rPr>
              <w:t xml:space="preserve">ное </w:t>
            </w:r>
            <w:proofErr w:type="spellStart"/>
            <w:r w:rsidRPr="00F90126">
              <w:rPr>
                <w:rFonts w:ascii="Times New Roman" w:hAnsi="Times New Roman" w:cs="Times New Roman"/>
                <w:spacing w:val="-2"/>
              </w:rPr>
              <w:t>п</w:t>
            </w:r>
            <w:r w:rsidRPr="00F90126">
              <w:rPr>
                <w:rFonts w:ascii="Times New Roman" w:eastAsia="Calibri" w:hAnsi="Times New Roman" w:cs="Times New Roman"/>
                <w:spacing w:val="-2"/>
              </w:rPr>
              <w:t>рименениенескольких</w:t>
            </w:r>
            <w:proofErr w:type="spellEnd"/>
            <w:r w:rsidRPr="00F90126">
              <w:rPr>
                <w:rFonts w:ascii="Times New Roman" w:eastAsia="Calibri" w:hAnsi="Times New Roman" w:cs="Times New Roman"/>
                <w:spacing w:val="-2"/>
              </w:rPr>
              <w:t xml:space="preserve"> способов для раз</w:t>
            </w:r>
            <w:r w:rsidRPr="00F90126">
              <w:rPr>
                <w:rFonts w:ascii="Times New Roman" w:eastAsia="Calibri" w:hAnsi="Times New Roman" w:cs="Times New Roman"/>
              </w:rPr>
              <w:t xml:space="preserve">ложения </w:t>
            </w:r>
            <w:proofErr w:type="spellStart"/>
            <w:r w:rsidRPr="00F90126">
              <w:rPr>
                <w:rFonts w:ascii="Times New Roman" w:eastAsia="Calibri" w:hAnsi="Times New Roman" w:cs="Times New Roman"/>
              </w:rPr>
              <w:t>намножители</w:t>
            </w:r>
            <w:proofErr w:type="spellEnd"/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выполнять разложение многочленов на множители, применяя различные способы;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различные формы самоконтроля при выполнении преобразований.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дискуссии и аргументации своей позиции.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обнаруживать и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формулировать учебную проблему совместно с учителем.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делать предложения об информации, которая нужна для решения предметной учебной задачи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C664B4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13"/>
                <w:sz w:val="22"/>
                <w:szCs w:val="22"/>
              </w:rPr>
            </w:pPr>
            <w:proofErr w:type="spellStart"/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Фронталь</w:t>
            </w:r>
            <w:proofErr w:type="spellEnd"/>
            <w:r w:rsidR="00C664B4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-</w:t>
            </w:r>
          </w:p>
          <w:p w:rsidR="00117489" w:rsidRPr="00B23538" w:rsidRDefault="00C664B4" w:rsidP="00C664B4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н</w:t>
            </w:r>
            <w:r w:rsidR="00117489"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 </w:t>
            </w:r>
            <w:r w:rsidR="00117489"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и индивидуаль</w:t>
            </w:r>
            <w:r w:rsidR="00117489"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н</w:t>
            </w:r>
            <w:r w:rsidR="00117489"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lastRenderedPageBreak/>
              <w:t>ая работа,  рабо</w:t>
            </w:r>
            <w:r w:rsidR="00117489" w:rsidRPr="00B23538">
              <w:rPr>
                <w:rFonts w:ascii="Times New Roman" w:hAnsi="Times New Roman" w:cs="Times New Roman"/>
                <w:sz w:val="22"/>
                <w:szCs w:val="22"/>
              </w:rPr>
              <w:t>та в группах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1</w:t>
            </w:r>
            <w:r w:rsidRPr="00755A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Применение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различных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способов для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разложения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на множите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ли п 38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eastAsia="Calibri" w:hAnsi="Times New Roman" w:cs="Times New Roman"/>
                <w:spacing w:val="-3"/>
              </w:rPr>
              <w:t>Выполнять последователь</w:t>
            </w:r>
            <w:r w:rsidRPr="00F90126">
              <w:rPr>
                <w:rFonts w:ascii="Times New Roman" w:eastAsia="Calibri" w:hAnsi="Times New Roman" w:cs="Times New Roman"/>
                <w:spacing w:val="-2"/>
              </w:rPr>
              <w:t xml:space="preserve">ное </w:t>
            </w:r>
            <w:proofErr w:type="spellStart"/>
            <w:r w:rsidRPr="00F90126">
              <w:rPr>
                <w:rFonts w:ascii="Times New Roman" w:hAnsi="Times New Roman" w:cs="Times New Roman"/>
                <w:spacing w:val="-2"/>
              </w:rPr>
              <w:t>п</w:t>
            </w:r>
            <w:r w:rsidRPr="00F90126">
              <w:rPr>
                <w:rFonts w:ascii="Times New Roman" w:eastAsia="Calibri" w:hAnsi="Times New Roman" w:cs="Times New Roman"/>
                <w:spacing w:val="-2"/>
              </w:rPr>
              <w:t>рименениенескольких</w:t>
            </w:r>
            <w:proofErr w:type="spellEnd"/>
            <w:r w:rsidRPr="00F90126">
              <w:rPr>
                <w:rFonts w:ascii="Times New Roman" w:eastAsia="Calibri" w:hAnsi="Times New Roman" w:cs="Times New Roman"/>
                <w:spacing w:val="-2"/>
              </w:rPr>
              <w:t xml:space="preserve"> способов для раз</w:t>
            </w:r>
            <w:r w:rsidRPr="00F90126">
              <w:rPr>
                <w:rFonts w:ascii="Times New Roman" w:eastAsia="Calibri" w:hAnsi="Times New Roman" w:cs="Times New Roman"/>
              </w:rPr>
              <w:t xml:space="preserve">ложения </w:t>
            </w:r>
            <w:proofErr w:type="spellStart"/>
            <w:r w:rsidRPr="00F90126">
              <w:rPr>
                <w:rFonts w:ascii="Times New Roman" w:eastAsia="Calibri" w:hAnsi="Times New Roman" w:cs="Times New Roman"/>
              </w:rPr>
              <w:t>намножители</w:t>
            </w:r>
            <w:proofErr w:type="spellEnd"/>
            <w:r w:rsidRPr="00F9012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многочлен и распознавать возможность применения того или иного приема разложения его на линейные множители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обмениваться </w:t>
            </w:r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мнениями ,</w:t>
            </w:r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позицию партнера, 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учебным действием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следствия из имеющихся в условии задачи данных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C664B4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  <w:r w:rsidR="00C664B4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Применение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различных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способов для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разложения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 множители п 38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eastAsia="Calibri" w:hAnsi="Times New Roman" w:cs="Times New Roman"/>
                <w:spacing w:val="-3"/>
              </w:rPr>
              <w:t xml:space="preserve">Выносить общий </w:t>
            </w:r>
            <w:proofErr w:type="spellStart"/>
            <w:r w:rsidRPr="00F90126">
              <w:rPr>
                <w:rFonts w:ascii="Times New Roman" w:eastAsia="Calibri" w:hAnsi="Times New Roman" w:cs="Times New Roman"/>
                <w:spacing w:val="-3"/>
              </w:rPr>
              <w:t>множитель</w:t>
            </w:r>
            <w:r w:rsidRPr="00F90126">
              <w:rPr>
                <w:rFonts w:ascii="Times New Roman" w:eastAsia="Calibri" w:hAnsi="Times New Roman" w:cs="Times New Roman"/>
              </w:rPr>
              <w:t>за</w:t>
            </w:r>
            <w:proofErr w:type="spellEnd"/>
            <w:r w:rsidRPr="00F90126">
              <w:rPr>
                <w:rFonts w:ascii="Times New Roman" w:eastAsia="Calibri" w:hAnsi="Times New Roman" w:cs="Times New Roman"/>
              </w:rPr>
              <w:t xml:space="preserve"> скобки,</w:t>
            </w:r>
            <w:r w:rsidRPr="00F90126">
              <w:rPr>
                <w:rFonts w:ascii="Times New Roman" w:hAnsi="Times New Roman" w:cs="Times New Roman"/>
              </w:rPr>
              <w:t xml:space="preserve"> применять </w:t>
            </w:r>
            <w:r w:rsidRPr="00F90126">
              <w:rPr>
                <w:rFonts w:ascii="Times New Roman" w:eastAsia="Calibri" w:hAnsi="Times New Roman" w:cs="Times New Roman"/>
              </w:rPr>
              <w:t>спо</w:t>
            </w:r>
            <w:r w:rsidRPr="00F90126">
              <w:rPr>
                <w:rFonts w:ascii="Times New Roman" w:eastAsia="Calibri" w:hAnsi="Times New Roman" w:cs="Times New Roman"/>
                <w:spacing w:val="-3"/>
              </w:rPr>
              <w:t>соб группировки и формулы сокращенного ум</w:t>
            </w:r>
            <w:r w:rsidRPr="00F90126">
              <w:rPr>
                <w:rFonts w:ascii="Times New Roman" w:eastAsia="Calibri" w:hAnsi="Times New Roman" w:cs="Times New Roman"/>
              </w:rPr>
              <w:t>ножения</w:t>
            </w:r>
            <w:r w:rsidRPr="00F901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разложение многочленов на множители, применяя различные способы; применять различные формы самоконтроля при выполнении преобразований.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дискуссии и аргументации своей позиции.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делать предложения об информации, которая нужна для решения предметной учебной задачи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Учебная практическая работа в парах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Подготовительный вариант контрольной работы</w:t>
            </w:r>
          </w:p>
        </w:tc>
      </w:tr>
      <w:tr w:rsidR="00117489" w:rsidRPr="00B23538" w:rsidTr="007954CA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работа № 8по теме «Преобразование целого выражения в многочлен»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регулировать собственную деятельность посредством письменной речи.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Индивидуальное решение контрольных заданий</w:t>
            </w:r>
          </w:p>
        </w:tc>
      </w:tr>
      <w:tr w:rsidR="00255BAA" w:rsidRPr="00B23538" w:rsidTr="0044086C">
        <w:trPr>
          <w:trHeight w:val="145"/>
        </w:trPr>
        <w:tc>
          <w:tcPr>
            <w:tcW w:w="15877" w:type="dxa"/>
            <w:gridSpan w:val="10"/>
            <w:tcBorders>
              <w:left w:val="single" w:sz="4" w:space="0" w:color="auto"/>
            </w:tcBorders>
          </w:tcPr>
          <w:p w:rsidR="00F4526D" w:rsidRPr="00972936" w:rsidRDefault="00F4526D" w:rsidP="003563AA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55BAA" w:rsidRPr="00C664B4" w:rsidRDefault="00255BAA" w:rsidP="000507F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Глава VI.         Системы линейных уравнений. 1</w:t>
            </w:r>
            <w:r w:rsidR="000507F7" w:rsidRPr="00C66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C66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4</w:t>
            </w:r>
            <w:r w:rsidR="00F14608"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Линейное уравнение 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с двумя 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lastRenderedPageBreak/>
              <w:t>пе</w:t>
            </w: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ременными п40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lastRenderedPageBreak/>
              <w:t>Формирование у учащихся умений построение и реализации новых знаний (понятий, способов действий и т.д.)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понятием линейное уравнение с двумя переменными. Научиться находить точку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пересечения графиков линейных уравнений без построения, выражать в линейном уравнении одну переменную через другую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отношения; эффективно  сотрудничать и способствовать продуктивной кооперации.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сличать способ и результат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своих действий с заданным эталоном, обнаруживать отклонения и отличия от эталона; составлять план и последовательность действий.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выдвигать и обосновывать гипотезы, предлагать способы их проверки; выбирать вид графической модели.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организации анализа своей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418" w:type="dxa"/>
          </w:tcPr>
          <w:p w:rsidR="00117489" w:rsidRPr="00B23538" w:rsidRDefault="00117489" w:rsidP="00C664B4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Фронтальный</w:t>
            </w:r>
            <w:r w:rsidR="00C664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9</w:t>
            </w:r>
            <w:r w:rsidR="00F14608"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Линейное уравнение 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с двумя пе</w:t>
            </w: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ременными п 40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структурированию и систематизации изучаемого предметного содержания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находить точку пересечения графиков линейных уравнений без построения, выражать в линейном уравнении одну переменную через другую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отношения; эффективно  сотрудничать и способствовать продуктивной кооперации.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отличия от эталона; составлять план и последовательность действий.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выдвигать и обосновывать гипотезы, предлагать способы их проверки; выбирать вид графической модели.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Математиче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ский диктант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10</w:t>
            </w:r>
            <w:r w:rsidR="00F14608"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График  ли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нейного уравнения 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 двумя пе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ременными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 41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определять, является ли пара чисел решением линейного уравнения с двумя неизвестными.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с достаточной полнотой и точность выражать свои мысли в соответствии с задачами и условиями коммуникации.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разных объектов в процессе их рассматривания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ные карточки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1</w:t>
            </w:r>
            <w:r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График  ли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нейного уравнения 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с двумя пе</w:t>
            </w: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ременными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 41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способности к </w:t>
            </w:r>
            <w:r w:rsidRPr="00F90126">
              <w:rPr>
                <w:rFonts w:ascii="Times New Roman" w:hAnsi="Times New Roman" w:cs="Times New Roman"/>
              </w:rPr>
              <w:lastRenderedPageBreak/>
              <w:t>рефлексивной деятельности.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Освоить алгоритм построения на координатной плоскости точки и фигуры по заданным координатам;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решение уравнений с двумя переменными.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обмениваться </w:t>
            </w:r>
            <w:proofErr w:type="gramStart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мнениями ,</w:t>
            </w:r>
            <w:proofErr w:type="gramEnd"/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позицию партнера; уметь представлять конкретное содержание и сообщать его в письменной и устной форме.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учебным действием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следствия из имеющихся в условии задачи данных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eastAsia="Times New Roman" w:hAnsi="Times New Roman" w:cs="Times New Roman"/>
                <w:lang w:eastAsia="ru-RU"/>
              </w:rPr>
              <w:t>Учебная практическая работа в парах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6</w:t>
            </w:r>
            <w:r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Системы линейных уравнений </w:t>
            </w:r>
            <w:r w:rsidRPr="00B23538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с двумя пе</w:t>
            </w: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ременными</w:t>
            </w:r>
          </w:p>
          <w:bookmarkEnd w:id="0"/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 42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Освоить основные понятия о решении систем двух линейных уравнений. Научиться правильно употреблять термины: уравнение с двумя переменными, система; понимать их в тексте, в речи учителя; понимать формулировку задачи решить систему уравнений с двумя переменными; строить графики некоторых уравнений с двумя переменными.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развивать умение ясно, логично и точно излагать свою точку зрения.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развивать навыки познавательной рефлексии как осознания результатов своих действий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418" w:type="dxa"/>
          </w:tcPr>
          <w:p w:rsidR="00117489" w:rsidRPr="00C664B4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самооценкой.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7</w:t>
            </w:r>
            <w:r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Системы линейных уравнений </w:t>
            </w:r>
            <w:r w:rsidRPr="00B23538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 двумя пе</w:t>
            </w: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ременными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п 42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Pr="00F90126" w:rsidRDefault="00117489" w:rsidP="00C664B4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нормы.</w:t>
            </w:r>
          </w:p>
        </w:tc>
        <w:tc>
          <w:tcPr>
            <w:tcW w:w="2633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решать линейные уравнения с двумя переменными, системы уравнений; строить график линейного уравнения с двумя переменными. </w:t>
            </w:r>
          </w:p>
        </w:tc>
        <w:tc>
          <w:tcPr>
            <w:tcW w:w="4111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слушать и слышать собеседника, вступать с ним в учебный диалог.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составлять план выполнения заданий совместно с учителем.</w:t>
            </w:r>
          </w:p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передавать содержание в сжатом виде</w:t>
            </w:r>
          </w:p>
        </w:tc>
        <w:tc>
          <w:tcPr>
            <w:tcW w:w="1559" w:type="dxa"/>
          </w:tcPr>
          <w:p w:rsidR="00117489" w:rsidRPr="00972936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936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13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Самостоятель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ная работа 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8</w:t>
            </w:r>
            <w:r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Способ под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становки      п 43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учащихся умений построение и реализации новых знаний (понятий, способов действий и </w:t>
            </w:r>
            <w:r w:rsidRPr="00F90126">
              <w:rPr>
                <w:rFonts w:ascii="Times New Roman" w:hAnsi="Times New Roman" w:cs="Times New Roman"/>
              </w:rPr>
              <w:lastRenderedPageBreak/>
              <w:t>т.д.)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понятием способ подстановки при решении системы уравнений; с алгоритмом использования способа подстановки при решении систем уравнений с двумя переменными. Научиться решать системы уравнений с двумя переменными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способом подстановки.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учебно-</w:t>
            </w:r>
            <w:proofErr w:type="spellStart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позновательных</w:t>
            </w:r>
            <w:proofErr w:type="spellEnd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задач.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работу; исправлять и исправлять ошибки.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схемы, модели для получения информации; устанавливать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причинно-следственные связи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ные карточки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23</w:t>
            </w:r>
            <w:r w:rsidR="00F14608"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Способ под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становки      п 43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применения знаний и умений.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Научиться решать системы уравнений способом подстановки.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учебно-</w:t>
            </w:r>
            <w:proofErr w:type="spellStart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позновательных</w:t>
            </w:r>
            <w:proofErr w:type="spellEnd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задач.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работу; исправлять и исправлять ошибки.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применять схемы, модели для получения информации; устанавливать причинно-следственные связи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 нового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Самостоятель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ная работа 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4</w:t>
            </w:r>
            <w:r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Способ  сложения        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п 44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понятием способ сложения при решении системы уравнений. Освоить алгоритм использования способа сложения при решении систем уравнений с двумя переменными. Научиться решать системы уравнений с двумя переменными способом сложения.</w:t>
            </w:r>
          </w:p>
          <w:p w:rsidR="00C664B4" w:rsidRPr="00C664B4" w:rsidRDefault="00C664B4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дискуссии и аргументации своей позиции.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делать предложения об информации, которая нужна для решения предметной учебной задачи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Фронтальная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 индивиду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 работа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5</w:t>
            </w:r>
            <w:r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Способ сло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жения        п 44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нормы.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Освоить один из способов решения систем уравнений – способ сложения. Научиться конструировать эквивалентные речевые высказывания с использованием алгебраического и геометрического языков.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развивать умение ясно, логично и точно излагать свою точку зрения.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развивать навыки познавательной рефлексии как осознания результатов своих действий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потребности приобретения мотивации к процессу образования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30</w:t>
            </w:r>
            <w:r w:rsidR="00F14608" w:rsidRPr="00755A8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Способ сло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жения       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 44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lastRenderedPageBreak/>
              <w:t>Формирование у учащихся способности к рефлексивной деятельности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использовать алгоритм решения систем уравнений способом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сложения на практике; решать системы уравнений способом сложения.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готовность адекватно реагировать на нужды одноклассников, оказывать помощь и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эмоциональную поддержку партнерам.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уровень владения учебным действием.</w:t>
            </w:r>
          </w:p>
          <w:p w:rsidR="00117489" w:rsidRPr="00C664B4" w:rsidRDefault="00117489" w:rsidP="00F97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выражать смысл ситуации различными средствами; анализировать объект, выделяя существенные и несущественные признаки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обучению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lastRenderedPageBreak/>
              <w:t>Индивидуаль</w:t>
            </w:r>
            <w:r w:rsidRPr="00B23538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ные карточки. 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Решение за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дач с помо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щью систем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уравнений п 45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ознакомления с новым материалом.</w:t>
            </w:r>
          </w:p>
          <w:p w:rsidR="00117489" w:rsidRPr="00F90126" w:rsidRDefault="00117489" w:rsidP="003563A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к структурированию и систематизации изучаемого предметного содержания.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Освоить математическую модель при решении алгебраических задач с помощью систем линейных уравнений с двумя переменными. Научиться решать текстовые задачи алгебраическим способом.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обмениваться </w:t>
            </w:r>
            <w:proofErr w:type="gramStart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мнениями ,</w:t>
            </w:r>
            <w:proofErr w:type="gramEnd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позицию партнера, 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учебным действием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следствия из имеющихся в условии задачи данных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418" w:type="dxa"/>
          </w:tcPr>
          <w:p w:rsidR="00117489" w:rsidRPr="00B23538" w:rsidRDefault="00117489" w:rsidP="00C664B4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Фронтальный</w:t>
            </w:r>
            <w:r w:rsidR="00C664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F14608" w:rsidRPr="00755A8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Решение за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дач с помо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щью систем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уравнений п 45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закрепления изученного материала.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Решать текстовые задачи, используя в качестве алгебраической модели систему уравнений. Интерпретировать результат, полученный при решении системы.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Освоить математическую модель при решении алгебраических задач с помощью систем линейных уравнений с двумя переменными. Научиться решать текстовые задачи алгебраическим способом.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обмениваться </w:t>
            </w:r>
            <w:proofErr w:type="gramStart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мнениями ,</w:t>
            </w:r>
            <w:proofErr w:type="gramEnd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позицию партнера, 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учебным действием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следствия из имеющихся в условии задачи данных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ные карточки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7</w:t>
            </w:r>
            <w:r w:rsidR="00F14608" w:rsidRPr="00755A8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Решение за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дач с помо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щью систем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уравнений п 45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Решать текстовые задачи, используя в качестве алгебраической модели систему </w:t>
            </w:r>
            <w:r w:rsidRPr="00F90126">
              <w:rPr>
                <w:rFonts w:ascii="Times New Roman" w:hAnsi="Times New Roman" w:cs="Times New Roman"/>
              </w:rPr>
              <w:lastRenderedPageBreak/>
              <w:t>уравнений. Интерпретировать результат, полученный при решении системы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Освоить математическую модель при решении алгебраических задач с помощью систем линейных уравнений с двумя переменными. Научиться решать текстовые задачи алгебраическим способом.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обмениваться </w:t>
            </w:r>
            <w:proofErr w:type="gramStart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мнениями ,</w:t>
            </w:r>
            <w:proofErr w:type="gramEnd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позицию партнера, слушать и слышать друг друга; уметь представлять конкретное содержание и сообщать его в письменной и устной форме.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учебным действием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следствия из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имеющихся в условии задачи данных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Самостоятель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ная работа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Решение за</w:t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дач с помо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щью систем</w:t>
            </w:r>
          </w:p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уравнений п 45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C664B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 xml:space="preserve">Решать текстовые задачи, используя в качестве алгебраической модели систему уравнений. Интерпретировать результат, 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Научиться решать текстовые задачи на составление систем уравнений с двумя переменными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дискуссии и аргументации своей позиции.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делать предложения об информации, которая нужна для решения предметной учебной задачи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1418" w:type="dxa"/>
          </w:tcPr>
          <w:p w:rsidR="00117489" w:rsidRPr="00B23538" w:rsidRDefault="00117489" w:rsidP="00C664B4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Фронтальная</w:t>
            </w:r>
            <w:r w:rsidR="00C664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 w:rsidR="00C664B4">
              <w:rPr>
                <w:rFonts w:ascii="Times New Roman" w:hAnsi="Times New Roman" w:cs="Times New Roman"/>
                <w:sz w:val="22"/>
                <w:szCs w:val="22"/>
              </w:rPr>
              <w:t>индии-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виду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альная</w:t>
            </w:r>
            <w:proofErr w:type="spellEnd"/>
            <w:r w:rsidRPr="00B2353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работа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9</w:t>
            </w:r>
            <w:r w:rsidR="00F14608" w:rsidRPr="00755A8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Контрольная работа №9</w:t>
            </w:r>
            <w:r w:rsidR="00C664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B2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«Системы линейных уравнений» </w:t>
            </w:r>
          </w:p>
        </w:tc>
        <w:tc>
          <w:tcPr>
            <w:tcW w:w="2186" w:type="dxa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117489" w:rsidRDefault="00117489" w:rsidP="003563AA">
            <w:pPr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</w:t>
            </w:r>
          </w:p>
          <w:p w:rsidR="00C664B4" w:rsidRPr="00F90126" w:rsidRDefault="00C664B4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регулировать собственную деятельность посредством письменной речи.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117489" w:rsidRPr="00C664B4" w:rsidRDefault="00117489" w:rsidP="00F97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Индивидуаль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ное решение контрольных заданий</w:t>
            </w:r>
          </w:p>
        </w:tc>
      </w:tr>
      <w:tr w:rsidR="00255BAA" w:rsidRPr="00B23538" w:rsidTr="0044086C">
        <w:trPr>
          <w:trHeight w:val="145"/>
        </w:trPr>
        <w:tc>
          <w:tcPr>
            <w:tcW w:w="15877" w:type="dxa"/>
            <w:gridSpan w:val="10"/>
            <w:tcBorders>
              <w:left w:val="single" w:sz="4" w:space="0" w:color="auto"/>
            </w:tcBorders>
          </w:tcPr>
          <w:p w:rsidR="00C664B4" w:rsidRDefault="00C664B4" w:rsidP="00C53605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55BAA" w:rsidRPr="00DF5A25" w:rsidRDefault="00117489" w:rsidP="00D7207D">
            <w:pPr>
              <w:pStyle w:val="a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F5A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Повторение курса алгебры 7 класса.   </w:t>
            </w:r>
            <w:r w:rsidR="00D720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DF5A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4</w:t>
            </w:r>
            <w:r w:rsidRPr="00755A8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По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вторение.</w:t>
            </w:r>
          </w:p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Уравнения</w:t>
            </w:r>
          </w:p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 одной пе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ременной</w:t>
            </w:r>
          </w:p>
        </w:tc>
        <w:tc>
          <w:tcPr>
            <w:tcW w:w="2328" w:type="dxa"/>
            <w:gridSpan w:val="2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F146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и способностей к структурированию и систематизации предметного содержания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весь теоретический материал, изученный в курсе алгебры 7 класса.  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дискуссии и аргументации своей позиции.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делать предложения об информации, которая нужна для решения предметной учебной задачи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Фронтальный</w:t>
            </w:r>
          </w:p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Линейная</w:t>
            </w:r>
          </w:p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функция</w:t>
            </w:r>
          </w:p>
        </w:tc>
        <w:tc>
          <w:tcPr>
            <w:tcW w:w="2328" w:type="dxa"/>
            <w:gridSpan w:val="2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117489" w:rsidRPr="00F90126" w:rsidRDefault="00117489" w:rsidP="003563AA">
            <w:pPr>
              <w:spacing w:after="160"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весь теоретический материал, изученный в курсе алгебры 7 класса.  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дискуссии и аргументации своей позиции.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делать предложения об информации, которая нужна для решения предметной учебной задачи</w:t>
            </w: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3538">
              <w:rPr>
                <w:rFonts w:ascii="Times New Roman" w:hAnsi="Times New Roman" w:cs="Times New Roman"/>
                <w:spacing w:val="-2"/>
              </w:rPr>
              <w:t>Индивидуальные карточки</w:t>
            </w:r>
          </w:p>
        </w:tc>
      </w:tr>
      <w:tr w:rsidR="00117489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117489" w:rsidRPr="00B23538" w:rsidRDefault="00117489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7489" w:rsidRPr="00755A8D" w:rsidRDefault="00F14608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1</w:t>
            </w:r>
            <w:r w:rsidR="00E02866" w:rsidRPr="00755A8D">
              <w:rPr>
                <w:rFonts w:ascii="Times New Roman" w:hAnsi="Times New Roman" w:cs="Times New Roman"/>
              </w:rPr>
              <w:t>6</w:t>
            </w:r>
            <w:r w:rsidRPr="00755A8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3" w:type="dxa"/>
          </w:tcPr>
          <w:p w:rsidR="00117489" w:rsidRPr="00B23538" w:rsidRDefault="00117489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Степень</w:t>
            </w:r>
          </w:p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 натураль</w:t>
            </w:r>
            <w:r w:rsidRPr="00B2353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ным показа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телем и ее</w:t>
            </w:r>
          </w:p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свойства</w:t>
            </w:r>
          </w:p>
        </w:tc>
        <w:tc>
          <w:tcPr>
            <w:tcW w:w="2328" w:type="dxa"/>
            <w:gridSpan w:val="2"/>
          </w:tcPr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117489" w:rsidRPr="00F90126" w:rsidRDefault="00117489" w:rsidP="003563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2633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весь теоретический материал, изученный в курсе алгебры 7 класса.  </w:t>
            </w:r>
          </w:p>
        </w:tc>
        <w:tc>
          <w:tcPr>
            <w:tcW w:w="4111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проявлять готовность адекватно реагировать на нужды одноклассников, оказывать помощь и эмоциональную поддержку партнерам.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уровень владения учебным действием.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выражать смысл ситуации различными средствами; анализировать объект, выделяя существенные и несущественные признаки</w:t>
            </w:r>
          </w:p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7489" w:rsidRPr="00C664B4" w:rsidRDefault="00117489" w:rsidP="0035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418" w:type="dxa"/>
          </w:tcPr>
          <w:p w:rsidR="00117489" w:rsidRPr="00B23538" w:rsidRDefault="00117489" w:rsidP="003563A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Математиче</w:t>
            </w:r>
            <w:r w:rsidRPr="00B2353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ский диктант</w:t>
            </w:r>
          </w:p>
        </w:tc>
      </w:tr>
      <w:tr w:rsidR="00D7207D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D7207D" w:rsidRPr="00B23538" w:rsidRDefault="00D7207D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7207D" w:rsidRPr="00755A8D" w:rsidRDefault="00E02866" w:rsidP="000D6ADE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21</w:t>
            </w:r>
            <w:r w:rsidR="00D7207D" w:rsidRPr="00755A8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3" w:type="dxa"/>
          </w:tcPr>
          <w:p w:rsidR="00D7207D" w:rsidRPr="00B23538" w:rsidRDefault="00D7207D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D7207D" w:rsidRPr="00C53605" w:rsidRDefault="00D7207D" w:rsidP="00AF42A4">
            <w:pPr>
              <w:rPr>
                <w:rFonts w:ascii="Times New Roman" w:hAnsi="Times New Roman" w:cs="Times New Roman"/>
                <w:b/>
              </w:rPr>
            </w:pPr>
            <w:r w:rsidRPr="00C53605">
              <w:rPr>
                <w:rFonts w:ascii="Times New Roman" w:hAnsi="Times New Roman" w:cs="Times New Roman"/>
                <w:b/>
              </w:rPr>
              <w:t xml:space="preserve">Итоговая </w:t>
            </w:r>
            <w:proofErr w:type="gramStart"/>
            <w:r w:rsidRPr="00C53605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C53605">
              <w:rPr>
                <w:rFonts w:ascii="Times New Roman" w:hAnsi="Times New Roman" w:cs="Times New Roman"/>
                <w:b/>
              </w:rPr>
              <w:t>ная</w:t>
            </w:r>
            <w:proofErr w:type="spellEnd"/>
            <w:proofErr w:type="gramEnd"/>
            <w:r w:rsidRPr="00C53605">
              <w:rPr>
                <w:rFonts w:ascii="Times New Roman" w:hAnsi="Times New Roman" w:cs="Times New Roman"/>
                <w:b/>
              </w:rPr>
              <w:t xml:space="preserve"> работа</w:t>
            </w:r>
          </w:p>
        </w:tc>
        <w:tc>
          <w:tcPr>
            <w:tcW w:w="2328" w:type="dxa"/>
            <w:gridSpan w:val="2"/>
          </w:tcPr>
          <w:p w:rsidR="00D7207D" w:rsidRPr="00F90126" w:rsidRDefault="00D7207D" w:rsidP="00AF42A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контроля знаний и умений</w:t>
            </w:r>
          </w:p>
          <w:p w:rsidR="00D7207D" w:rsidRPr="00F90126" w:rsidRDefault="00D7207D" w:rsidP="00AF42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умений к осуществлению контрольной функции</w:t>
            </w:r>
          </w:p>
        </w:tc>
        <w:tc>
          <w:tcPr>
            <w:tcW w:w="2633" w:type="dxa"/>
          </w:tcPr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D7207D" w:rsidRPr="00C664B4" w:rsidRDefault="00D7207D" w:rsidP="00AF4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регулировать собственную деятельность посредством письменной речи.</w:t>
            </w:r>
          </w:p>
          <w:p w:rsidR="00D7207D" w:rsidRPr="00C664B4" w:rsidRDefault="00D7207D" w:rsidP="00AF4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</w:t>
            </w:r>
          </w:p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559" w:type="dxa"/>
          </w:tcPr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навыков самоанализа и самоконтроля</w:t>
            </w:r>
          </w:p>
        </w:tc>
        <w:tc>
          <w:tcPr>
            <w:tcW w:w="1418" w:type="dxa"/>
          </w:tcPr>
          <w:p w:rsidR="00D7207D" w:rsidRPr="00B23538" w:rsidRDefault="00D7207D" w:rsidP="00AF42A4">
            <w:pPr>
              <w:rPr>
                <w:rFonts w:ascii="Times New Roman" w:hAnsi="Times New Roman" w:cs="Times New Roman"/>
              </w:rPr>
            </w:pPr>
            <w:r w:rsidRPr="00B23538">
              <w:rPr>
                <w:rFonts w:ascii="Times New Roman" w:hAnsi="Times New Roman" w:cs="Times New Roman"/>
                <w:spacing w:val="-13"/>
              </w:rPr>
              <w:t>Индивидуаль</w:t>
            </w:r>
            <w:r w:rsidRPr="00B23538">
              <w:rPr>
                <w:rFonts w:ascii="Times New Roman" w:hAnsi="Times New Roman" w:cs="Times New Roman"/>
                <w:spacing w:val="-13"/>
              </w:rPr>
              <w:softHyphen/>
            </w:r>
            <w:r w:rsidRPr="00B23538">
              <w:rPr>
                <w:rFonts w:ascii="Times New Roman" w:hAnsi="Times New Roman" w:cs="Times New Roman"/>
              </w:rPr>
              <w:t xml:space="preserve">ное решение </w:t>
            </w:r>
            <w:r w:rsidRPr="00B23538">
              <w:rPr>
                <w:rFonts w:ascii="Times New Roman" w:hAnsi="Times New Roman" w:cs="Times New Roman"/>
                <w:spacing w:val="-10"/>
              </w:rPr>
              <w:t xml:space="preserve">контрольных </w:t>
            </w:r>
            <w:r w:rsidRPr="00B23538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D7207D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D7207D" w:rsidRPr="00B23538" w:rsidRDefault="00D7207D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7207D" w:rsidRPr="00755A8D" w:rsidRDefault="00D7207D" w:rsidP="003563AA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993" w:type="dxa"/>
          </w:tcPr>
          <w:p w:rsidR="00D7207D" w:rsidRPr="00B23538" w:rsidRDefault="00D7207D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D7207D" w:rsidRPr="00B23538" w:rsidRDefault="00D7207D" w:rsidP="00AF4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2"/>
              </w:rPr>
              <w:t>Работа с тестами</w:t>
            </w:r>
          </w:p>
        </w:tc>
        <w:tc>
          <w:tcPr>
            <w:tcW w:w="2328" w:type="dxa"/>
            <w:gridSpan w:val="2"/>
          </w:tcPr>
          <w:p w:rsidR="00D7207D" w:rsidRPr="00F90126" w:rsidRDefault="00D7207D" w:rsidP="00AF42A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омбинированный урок.</w:t>
            </w:r>
          </w:p>
          <w:p w:rsidR="00D7207D" w:rsidRPr="00F90126" w:rsidRDefault="00D7207D" w:rsidP="00AF42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0126">
              <w:rPr>
                <w:rFonts w:ascii="Times New Roman" w:hAnsi="Times New Roman" w:cs="Times New Roman"/>
                <w:color w:val="000000" w:themeColor="text1"/>
              </w:rPr>
              <w:t>Решение задач на движение.</w:t>
            </w:r>
          </w:p>
          <w:p w:rsidR="00D7207D" w:rsidRDefault="00D7207D" w:rsidP="00AF42A4">
            <w:pPr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 xml:space="preserve">Формирование у обучающих способностей и способностей к </w:t>
            </w:r>
            <w:r w:rsidRPr="00F90126">
              <w:rPr>
                <w:rFonts w:ascii="Times New Roman" w:hAnsi="Times New Roman" w:cs="Times New Roman"/>
              </w:rPr>
              <w:lastRenderedPageBreak/>
              <w:t>структурированию и систематизации изучаемого предметного содержания</w:t>
            </w:r>
          </w:p>
          <w:p w:rsidR="00D7207D" w:rsidRPr="00F90126" w:rsidRDefault="00D7207D" w:rsidP="00AF42A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</w:tcPr>
          <w:p w:rsidR="00D7207D" w:rsidRPr="00C664B4" w:rsidRDefault="00D7207D" w:rsidP="00AF4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применять приобретенные знания, умения, навыки на практике</w:t>
            </w:r>
          </w:p>
        </w:tc>
        <w:tc>
          <w:tcPr>
            <w:tcW w:w="4111" w:type="dxa"/>
          </w:tcPr>
          <w:p w:rsidR="00D7207D" w:rsidRPr="00C664B4" w:rsidRDefault="00D7207D" w:rsidP="00AF4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задавать вопросы с целью получения необходимой для решения проблемы информации; осуществлять совместную деятельность в парах и рабочих группах с учетом конкретных учебно-познавательных задач.</w:t>
            </w:r>
          </w:p>
          <w:p w:rsidR="00D7207D" w:rsidRPr="00C664B4" w:rsidRDefault="00D7207D" w:rsidP="00AF4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результат; предвосхищать результат и уровень усвоения.</w:t>
            </w:r>
          </w:p>
          <w:p w:rsidR="00D7207D" w:rsidRPr="00C664B4" w:rsidRDefault="00D7207D" w:rsidP="00AF4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осуществлять отбор существенной информации.</w:t>
            </w:r>
          </w:p>
        </w:tc>
        <w:tc>
          <w:tcPr>
            <w:tcW w:w="1559" w:type="dxa"/>
          </w:tcPr>
          <w:p w:rsidR="00D7207D" w:rsidRPr="00C664B4" w:rsidRDefault="00D7207D" w:rsidP="00AF4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организации анализа своей деятельности</w:t>
            </w:r>
          </w:p>
        </w:tc>
        <w:tc>
          <w:tcPr>
            <w:tcW w:w="1418" w:type="dxa"/>
          </w:tcPr>
          <w:p w:rsidR="00D7207D" w:rsidRPr="00B23538" w:rsidRDefault="00D7207D" w:rsidP="00AF42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Фронтальный </w:t>
            </w: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  <w:p w:rsidR="00D7207D" w:rsidRPr="00B23538" w:rsidRDefault="00D7207D" w:rsidP="00AF42A4">
            <w:pPr>
              <w:pStyle w:val="a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7207D" w:rsidRPr="00B23538" w:rsidTr="00F14608">
        <w:trPr>
          <w:trHeight w:val="145"/>
        </w:trPr>
        <w:tc>
          <w:tcPr>
            <w:tcW w:w="568" w:type="dxa"/>
            <w:tcBorders>
              <w:left w:val="single" w:sz="4" w:space="0" w:color="auto"/>
            </w:tcBorders>
          </w:tcPr>
          <w:p w:rsidR="00D7207D" w:rsidRPr="00B23538" w:rsidRDefault="00D7207D" w:rsidP="00255BAA">
            <w:pPr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7207D" w:rsidRPr="00755A8D" w:rsidRDefault="00D7207D" w:rsidP="00E02866">
            <w:pPr>
              <w:rPr>
                <w:rFonts w:ascii="Times New Roman" w:hAnsi="Times New Roman" w:cs="Times New Roman"/>
              </w:rPr>
            </w:pPr>
            <w:r w:rsidRPr="00755A8D">
              <w:rPr>
                <w:rFonts w:ascii="Times New Roman" w:hAnsi="Times New Roman" w:cs="Times New Roman"/>
              </w:rPr>
              <w:t>2</w:t>
            </w:r>
            <w:r w:rsidR="00E02866" w:rsidRPr="00755A8D">
              <w:rPr>
                <w:rFonts w:ascii="Times New Roman" w:hAnsi="Times New Roman" w:cs="Times New Roman"/>
              </w:rPr>
              <w:t>3</w:t>
            </w:r>
            <w:r w:rsidRPr="00755A8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3" w:type="dxa"/>
          </w:tcPr>
          <w:p w:rsidR="00D7207D" w:rsidRPr="00B23538" w:rsidRDefault="00D7207D" w:rsidP="003563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D7207D" w:rsidRPr="00B23538" w:rsidRDefault="00D7207D" w:rsidP="00AF4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2"/>
              </w:rPr>
              <w:t>Работа с тестами</w:t>
            </w:r>
          </w:p>
        </w:tc>
        <w:tc>
          <w:tcPr>
            <w:tcW w:w="2328" w:type="dxa"/>
            <w:gridSpan w:val="2"/>
          </w:tcPr>
          <w:p w:rsidR="00D7207D" w:rsidRPr="00F90126" w:rsidRDefault="00D7207D" w:rsidP="00AF42A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F90126">
              <w:rPr>
                <w:rFonts w:ascii="Times New Roman" w:hAnsi="Times New Roman" w:cs="Times New Roman"/>
                <w:color w:val="000000" w:themeColor="text1"/>
              </w:rPr>
              <w:t>рок обобщения и систематизации знаний.</w:t>
            </w:r>
          </w:p>
          <w:p w:rsidR="00D7207D" w:rsidRDefault="00D7207D" w:rsidP="00AF42A4">
            <w:pPr>
              <w:rPr>
                <w:rFonts w:ascii="Times New Roman" w:hAnsi="Times New Roman" w:cs="Times New Roman"/>
              </w:rPr>
            </w:pPr>
            <w:r w:rsidRPr="00F90126">
              <w:rPr>
                <w:rFonts w:ascii="Times New Roman" w:hAnsi="Times New Roman" w:cs="Times New Roman"/>
              </w:rPr>
              <w:t>Формирование у обучающих способностей и способностей к структурированию и систематизации изучаемого предметного содержания</w:t>
            </w:r>
          </w:p>
          <w:p w:rsidR="00D7207D" w:rsidRDefault="00D7207D" w:rsidP="00AF42A4">
            <w:pPr>
              <w:rPr>
                <w:rFonts w:ascii="Times New Roman" w:hAnsi="Times New Roman" w:cs="Times New Roman"/>
              </w:rPr>
            </w:pPr>
          </w:p>
          <w:p w:rsidR="00D7207D" w:rsidRPr="00F90126" w:rsidRDefault="00D7207D" w:rsidP="00AF42A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</w:tcPr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весь теоретический материал, изученный в курсе алгебры 7 класса.  </w:t>
            </w:r>
          </w:p>
        </w:tc>
        <w:tc>
          <w:tcPr>
            <w:tcW w:w="4111" w:type="dxa"/>
          </w:tcPr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Коммуникативные:</w:t>
            </w:r>
            <w:r w:rsidRPr="00C664B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слушать других, </w:t>
            </w:r>
            <w:r w:rsidRPr="00C664B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пытаться понимать другую точку зрения, быть готовым изменить свою точку зрения.</w:t>
            </w:r>
          </w:p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Регулятивные:</w:t>
            </w:r>
            <w:r w:rsidRPr="00C664B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составлять план и последовательность действий; вносить коррективы и дополнения в составленные планы.</w:t>
            </w:r>
          </w:p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664B4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ориентироваться</w:t>
            </w:r>
            <w:proofErr w:type="spellEnd"/>
            <w:proofErr w:type="gramEnd"/>
            <w:r w:rsidRPr="00C664B4">
              <w:rPr>
                <w:rFonts w:ascii="Times New Roman" w:hAnsi="Times New Roman" w:cs="Times New Roman"/>
                <w:sz w:val="20"/>
                <w:szCs w:val="20"/>
              </w:rPr>
              <w:t xml:space="preserve"> на разнообразие способов решения задач.</w:t>
            </w:r>
          </w:p>
        </w:tc>
        <w:tc>
          <w:tcPr>
            <w:tcW w:w="1559" w:type="dxa"/>
          </w:tcPr>
          <w:p w:rsidR="00D7207D" w:rsidRPr="00C664B4" w:rsidRDefault="00D7207D" w:rsidP="00AF42A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C664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418" w:type="dxa"/>
          </w:tcPr>
          <w:p w:rsidR="00D7207D" w:rsidRPr="00B23538" w:rsidRDefault="00D7207D" w:rsidP="00AF42A4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3538">
              <w:rPr>
                <w:rFonts w:ascii="Times New Roman" w:hAnsi="Times New Roman" w:cs="Times New Roman"/>
                <w:sz w:val="22"/>
                <w:szCs w:val="22"/>
              </w:rPr>
              <w:t>Фронтальная</w:t>
            </w:r>
          </w:p>
          <w:p w:rsidR="00D7207D" w:rsidRPr="00B23538" w:rsidRDefault="00D7207D" w:rsidP="00AF42A4">
            <w:pPr>
              <w:rPr>
                <w:rFonts w:ascii="Times New Roman" w:hAnsi="Times New Roman" w:cs="Times New Roman"/>
              </w:rPr>
            </w:pPr>
            <w:r w:rsidRPr="00B23538">
              <w:rPr>
                <w:rFonts w:ascii="Times New Roman" w:hAnsi="Times New Roman" w:cs="Times New Roman"/>
              </w:rPr>
              <w:t>и индивиду</w:t>
            </w:r>
            <w:r w:rsidRPr="00B23538">
              <w:rPr>
                <w:rFonts w:ascii="Times New Roman" w:hAnsi="Times New Roman" w:cs="Times New Roman"/>
              </w:rPr>
              <w:softHyphen/>
            </w:r>
            <w:r w:rsidRPr="00B23538">
              <w:rPr>
                <w:rFonts w:ascii="Times New Roman" w:hAnsi="Times New Roman" w:cs="Times New Roman"/>
                <w:spacing w:val="-1"/>
              </w:rPr>
              <w:t>альная работа</w:t>
            </w:r>
          </w:p>
        </w:tc>
      </w:tr>
    </w:tbl>
    <w:p w:rsidR="00F80618" w:rsidRDefault="00F80618"/>
    <w:sectPr w:rsidR="00F80618" w:rsidSect="0044086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1A125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8A5ED7"/>
    <w:multiLevelType w:val="hybridMultilevel"/>
    <w:tmpl w:val="749ABB3C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24505"/>
    <w:multiLevelType w:val="hybridMultilevel"/>
    <w:tmpl w:val="1A8AA3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E3E93"/>
    <w:multiLevelType w:val="hybridMultilevel"/>
    <w:tmpl w:val="EAE295AA"/>
    <w:lvl w:ilvl="0" w:tplc="0419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294829"/>
    <w:multiLevelType w:val="hybridMultilevel"/>
    <w:tmpl w:val="0D26E714"/>
    <w:lvl w:ilvl="0" w:tplc="5636E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E2351"/>
    <w:multiLevelType w:val="hybridMultilevel"/>
    <w:tmpl w:val="3322F4F8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429FD"/>
    <w:multiLevelType w:val="hybridMultilevel"/>
    <w:tmpl w:val="2CE6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71BE8"/>
    <w:multiLevelType w:val="hybridMultilevel"/>
    <w:tmpl w:val="CD6C5F52"/>
    <w:lvl w:ilvl="0" w:tplc="825A2DE4">
      <w:start w:val="1"/>
      <w:numFmt w:val="decimal"/>
      <w:lvlText w:val="%1."/>
      <w:lvlJc w:val="left"/>
      <w:pPr>
        <w:ind w:left="75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" w15:restartNumberingAfterBreak="0">
    <w:nsid w:val="405F4448"/>
    <w:multiLevelType w:val="hybridMultilevel"/>
    <w:tmpl w:val="8FDED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D47C9"/>
    <w:multiLevelType w:val="hybridMultilevel"/>
    <w:tmpl w:val="73560D58"/>
    <w:lvl w:ilvl="0" w:tplc="5F1AE19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0654440"/>
    <w:multiLevelType w:val="hybridMultilevel"/>
    <w:tmpl w:val="1DF23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12248"/>
    <w:multiLevelType w:val="hybridMultilevel"/>
    <w:tmpl w:val="D690FA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E3B38"/>
    <w:multiLevelType w:val="hybridMultilevel"/>
    <w:tmpl w:val="444A21DC"/>
    <w:lvl w:ilvl="0" w:tplc="5636E7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1004EF"/>
    <w:multiLevelType w:val="hybridMultilevel"/>
    <w:tmpl w:val="CA5E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950EA"/>
    <w:multiLevelType w:val="hybridMultilevel"/>
    <w:tmpl w:val="C234FB90"/>
    <w:lvl w:ilvl="0" w:tplc="5636E7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4B62BEA"/>
    <w:multiLevelType w:val="hybridMultilevel"/>
    <w:tmpl w:val="CEAE7B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C85272"/>
    <w:multiLevelType w:val="hybridMultilevel"/>
    <w:tmpl w:val="97D4274A"/>
    <w:lvl w:ilvl="0" w:tplc="9E0A88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B2E7A"/>
    <w:multiLevelType w:val="hybridMultilevel"/>
    <w:tmpl w:val="7E9A54B2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17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8"/>
  </w:num>
  <w:num w:numId="10">
    <w:abstractNumId w:val="11"/>
  </w:num>
  <w:num w:numId="11">
    <w:abstractNumId w:val="6"/>
  </w:num>
  <w:num w:numId="12">
    <w:abstractNumId w:val="2"/>
  </w:num>
  <w:num w:numId="13">
    <w:abstractNumId w:val="18"/>
  </w:num>
  <w:num w:numId="14">
    <w:abstractNumId w:val="3"/>
  </w:num>
  <w:num w:numId="15">
    <w:abstractNumId w:val="0"/>
    <w:lvlOverride w:ilvl="0">
      <w:lvl w:ilvl="0">
        <w:numFmt w:val="bullet"/>
        <w:lvlText w:val="•"/>
        <w:legacy w:legacy="1" w:legacySpace="0" w:legacyIndent="52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5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50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9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55BAA"/>
    <w:rsid w:val="00022AB9"/>
    <w:rsid w:val="000507F7"/>
    <w:rsid w:val="000A7744"/>
    <w:rsid w:val="000D6ADE"/>
    <w:rsid w:val="000F59B7"/>
    <w:rsid w:val="00110DD0"/>
    <w:rsid w:val="00117489"/>
    <w:rsid w:val="001D02E9"/>
    <w:rsid w:val="00255BAA"/>
    <w:rsid w:val="002B0972"/>
    <w:rsid w:val="002E4A0F"/>
    <w:rsid w:val="00343464"/>
    <w:rsid w:val="003563AA"/>
    <w:rsid w:val="003679CC"/>
    <w:rsid w:val="003C52DB"/>
    <w:rsid w:val="004123F0"/>
    <w:rsid w:val="0044086C"/>
    <w:rsid w:val="00494DA8"/>
    <w:rsid w:val="004A607A"/>
    <w:rsid w:val="00501BBD"/>
    <w:rsid w:val="00515BD1"/>
    <w:rsid w:val="005F7544"/>
    <w:rsid w:val="00641196"/>
    <w:rsid w:val="00692CEF"/>
    <w:rsid w:val="00743EED"/>
    <w:rsid w:val="0075089C"/>
    <w:rsid w:val="00755A8D"/>
    <w:rsid w:val="00770E87"/>
    <w:rsid w:val="007954CA"/>
    <w:rsid w:val="008368C7"/>
    <w:rsid w:val="0089289C"/>
    <w:rsid w:val="00956099"/>
    <w:rsid w:val="00972936"/>
    <w:rsid w:val="00973DBC"/>
    <w:rsid w:val="009D4F25"/>
    <w:rsid w:val="00A16701"/>
    <w:rsid w:val="00AE16E9"/>
    <w:rsid w:val="00AF42A4"/>
    <w:rsid w:val="00B60AC2"/>
    <w:rsid w:val="00B60E51"/>
    <w:rsid w:val="00BB4B64"/>
    <w:rsid w:val="00BE59B0"/>
    <w:rsid w:val="00BF5A8A"/>
    <w:rsid w:val="00C53605"/>
    <w:rsid w:val="00C664B4"/>
    <w:rsid w:val="00D14BAD"/>
    <w:rsid w:val="00D246E3"/>
    <w:rsid w:val="00D34260"/>
    <w:rsid w:val="00D7207D"/>
    <w:rsid w:val="00D8684C"/>
    <w:rsid w:val="00DF1BB7"/>
    <w:rsid w:val="00E02866"/>
    <w:rsid w:val="00E4607A"/>
    <w:rsid w:val="00E71C6E"/>
    <w:rsid w:val="00E9108A"/>
    <w:rsid w:val="00E9230B"/>
    <w:rsid w:val="00F14608"/>
    <w:rsid w:val="00F4526D"/>
    <w:rsid w:val="00F46021"/>
    <w:rsid w:val="00F80618"/>
    <w:rsid w:val="00F93903"/>
    <w:rsid w:val="00F97771"/>
    <w:rsid w:val="00FB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B6B78-71E4-45E2-8564-7BC7AA62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18"/>
  </w:style>
  <w:style w:type="paragraph" w:styleId="2">
    <w:name w:val="heading 2"/>
    <w:link w:val="20"/>
    <w:uiPriority w:val="9"/>
    <w:qFormat/>
    <w:rsid w:val="00255BAA"/>
    <w:pPr>
      <w:spacing w:after="0" w:line="240" w:lineRule="auto"/>
      <w:outlineLvl w:val="1"/>
    </w:pPr>
    <w:rPr>
      <w:rFonts w:ascii="Arial Black" w:eastAsia="Times New Roman" w:hAnsi="Arial Black" w:cs="Times New Roman"/>
      <w:color w:val="336666"/>
      <w:kern w:val="28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AA"/>
    <w:rPr>
      <w:rFonts w:ascii="Arial Black" w:eastAsia="Times New Roman" w:hAnsi="Arial Black" w:cs="Times New Roman"/>
      <w:color w:val="336666"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55BA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table" w:styleId="a3">
    <w:name w:val="Table Grid"/>
    <w:basedOn w:val="a1"/>
    <w:uiPriority w:val="59"/>
    <w:rsid w:val="00255BA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qFormat/>
    <w:rsid w:val="00255BAA"/>
    <w:rPr>
      <w:i/>
      <w:iCs/>
    </w:rPr>
  </w:style>
  <w:style w:type="paragraph" w:styleId="a5">
    <w:name w:val="List Paragraph"/>
    <w:basedOn w:val="a"/>
    <w:uiPriority w:val="34"/>
    <w:qFormat/>
    <w:rsid w:val="00255BAA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255B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unhideWhenUsed/>
    <w:rsid w:val="00255BA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255BAA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255B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55BAA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255B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255BAA"/>
    <w:rPr>
      <w:rFonts w:eastAsiaTheme="minorHAnsi"/>
      <w:lang w:eastAsia="en-US"/>
    </w:rPr>
  </w:style>
  <w:style w:type="character" w:customStyle="1" w:styleId="apple-style-span">
    <w:name w:val="apple-style-span"/>
    <w:basedOn w:val="a0"/>
    <w:rsid w:val="00255BAA"/>
  </w:style>
  <w:style w:type="paragraph" w:customStyle="1" w:styleId="ae">
    <w:name w:val="Стиль"/>
    <w:rsid w:val="00255B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255BA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255BAA"/>
    <w:rPr>
      <w:rFonts w:ascii="Times New Roman" w:eastAsia="Times New Roman" w:hAnsi="Times New Roman" w:cs="Times New Roman"/>
      <w:sz w:val="20"/>
      <w:szCs w:val="20"/>
    </w:rPr>
  </w:style>
  <w:style w:type="character" w:customStyle="1" w:styleId="9pt">
    <w:name w:val="Основной текст + 9 pt"/>
    <w:basedOn w:val="a0"/>
    <w:uiPriority w:val="99"/>
    <w:rsid w:val="00255BAA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255BAA"/>
    <w:rPr>
      <w:rFonts w:ascii="Bookman Old Style" w:hAnsi="Bookman Old Style" w:cs="Bookman Old Style"/>
      <w:i/>
      <w:iCs/>
      <w:spacing w:val="0"/>
      <w:sz w:val="18"/>
      <w:szCs w:val="18"/>
    </w:rPr>
  </w:style>
  <w:style w:type="character" w:customStyle="1" w:styleId="a7">
    <w:name w:val="Без интервала Знак"/>
    <w:basedOn w:val="a0"/>
    <w:link w:val="a6"/>
    <w:uiPriority w:val="1"/>
    <w:rsid w:val="00255BAA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 Indent"/>
    <w:basedOn w:val="a"/>
    <w:link w:val="af2"/>
    <w:unhideWhenUsed/>
    <w:rsid w:val="00255BAA"/>
    <w:pPr>
      <w:spacing w:after="120"/>
      <w:ind w:left="283"/>
    </w:pPr>
    <w:rPr>
      <w:rFonts w:ascii="Times New Roman" w:eastAsiaTheme="minorHAnsi" w:hAnsi="Times New Roman" w:cs="Times New Roman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255BAA"/>
    <w:rPr>
      <w:rFonts w:ascii="Times New Roman" w:eastAsiaTheme="minorHAnsi" w:hAnsi="Times New Roman" w:cs="Times New Roman"/>
      <w:lang w:eastAsia="en-US"/>
    </w:rPr>
  </w:style>
  <w:style w:type="character" w:styleId="af3">
    <w:name w:val="Hyperlink"/>
    <w:basedOn w:val="a0"/>
    <w:rsid w:val="00255BAA"/>
    <w:rPr>
      <w:color w:val="0000FF"/>
      <w:u w:val="single"/>
    </w:rPr>
  </w:style>
  <w:style w:type="paragraph" w:styleId="af4">
    <w:name w:val="Subtitle"/>
    <w:basedOn w:val="a"/>
    <w:next w:val="a"/>
    <w:link w:val="af5"/>
    <w:uiPriority w:val="11"/>
    <w:qFormat/>
    <w:rsid w:val="00255B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255B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f6">
    <w:name w:val="Normal (Web)"/>
    <w:basedOn w:val="a"/>
    <w:rsid w:val="00255BA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Plain Text"/>
    <w:basedOn w:val="a"/>
    <w:link w:val="af8"/>
    <w:rsid w:val="00255BA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Знак"/>
    <w:basedOn w:val="a0"/>
    <w:link w:val="af7"/>
    <w:rsid w:val="00255BAA"/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locked/>
    <w:rsid w:val="00255BAA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"/>
    <w:link w:val="5"/>
    <w:rsid w:val="00255BAA"/>
    <w:pPr>
      <w:spacing w:after="0" w:line="0" w:lineRule="atLeast"/>
      <w:ind w:hanging="400"/>
    </w:pPr>
    <w:rPr>
      <w:rFonts w:ascii="Times New Roman" w:eastAsia="Times New Roman" w:hAnsi="Times New Roman"/>
    </w:rPr>
  </w:style>
  <w:style w:type="character" w:customStyle="1" w:styleId="12">
    <w:name w:val="Основной текст (12)_"/>
    <w:basedOn w:val="a0"/>
    <w:link w:val="120"/>
    <w:locked/>
    <w:rsid w:val="00255BAA"/>
    <w:rPr>
      <w:rFonts w:ascii="Times New Roman" w:eastAsia="Times New Roman" w:hAnsi="Times New Roman"/>
    </w:rPr>
  </w:style>
  <w:style w:type="paragraph" w:customStyle="1" w:styleId="120">
    <w:name w:val="Основной текст (12)"/>
    <w:basedOn w:val="a"/>
    <w:link w:val="12"/>
    <w:rsid w:val="00255BAA"/>
    <w:pPr>
      <w:spacing w:before="60" w:after="60" w:line="0" w:lineRule="atLeast"/>
      <w:jc w:val="both"/>
    </w:pPr>
    <w:rPr>
      <w:rFonts w:ascii="Times New Roman" w:eastAsia="Times New Roman" w:hAnsi="Times New Roman"/>
    </w:rPr>
  </w:style>
  <w:style w:type="paragraph" w:styleId="af9">
    <w:name w:val="Intense Quote"/>
    <w:basedOn w:val="a"/>
    <w:next w:val="a"/>
    <w:link w:val="afa"/>
    <w:uiPriority w:val="30"/>
    <w:qFormat/>
    <w:rsid w:val="00255BAA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Arial" w:eastAsia="Times New Roman" w:hAnsi="Arial" w:cs="Arial"/>
      <w:b/>
      <w:bCs/>
      <w:i/>
      <w:iCs/>
      <w:color w:val="4F81BD" w:themeColor="accent1"/>
      <w:kern w:val="28"/>
      <w:sz w:val="18"/>
      <w:szCs w:val="18"/>
    </w:rPr>
  </w:style>
  <w:style w:type="character" w:customStyle="1" w:styleId="afa">
    <w:name w:val="Выделенная цитата Знак"/>
    <w:basedOn w:val="a0"/>
    <w:link w:val="af9"/>
    <w:uiPriority w:val="30"/>
    <w:rsid w:val="00255BAA"/>
    <w:rPr>
      <w:rFonts w:ascii="Arial" w:eastAsia="Times New Roman" w:hAnsi="Arial" w:cs="Arial"/>
      <w:b/>
      <w:bCs/>
      <w:i/>
      <w:iCs/>
      <w:color w:val="4F81BD" w:themeColor="accent1"/>
      <w:kern w:val="28"/>
      <w:sz w:val="18"/>
      <w:szCs w:val="18"/>
    </w:rPr>
  </w:style>
  <w:style w:type="paragraph" w:customStyle="1" w:styleId="c5">
    <w:name w:val="c5"/>
    <w:basedOn w:val="a"/>
    <w:rsid w:val="0025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okproperty">
    <w:name w:val="book_property"/>
    <w:basedOn w:val="a0"/>
    <w:rsid w:val="00255BAA"/>
  </w:style>
  <w:style w:type="character" w:styleId="afb">
    <w:name w:val="Placeholder Text"/>
    <w:basedOn w:val="a0"/>
    <w:uiPriority w:val="99"/>
    <w:semiHidden/>
    <w:rsid w:val="00255BAA"/>
    <w:rPr>
      <w:color w:val="808080"/>
    </w:rPr>
  </w:style>
  <w:style w:type="character" w:customStyle="1" w:styleId="afc">
    <w:name w:val="Основной текст + Курсив"/>
    <w:basedOn w:val="a0"/>
    <w:rsid w:val="00255BAA"/>
    <w:rPr>
      <w:rFonts w:ascii="Arial" w:eastAsia="Arial" w:hAnsi="Arial" w:cs="Arial"/>
      <w:i/>
      <w:iCs/>
      <w:spacing w:val="5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0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33</Pages>
  <Words>12272</Words>
  <Characters>69955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Олюсик</dc:creator>
  <cp:lastModifiedBy>Админ</cp:lastModifiedBy>
  <cp:revision>10</cp:revision>
  <dcterms:created xsi:type="dcterms:W3CDTF">2017-09-01T19:51:00Z</dcterms:created>
  <dcterms:modified xsi:type="dcterms:W3CDTF">2018-09-24T16:48:00Z</dcterms:modified>
</cp:coreProperties>
</file>